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1009226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8"/>
          <w:szCs w:val="28"/>
        </w:rPr>
      </w:sdtEndPr>
      <w:sdtContent>
        <w:p w14:paraId="68D288F3" w14:textId="77777777" w:rsidR="009A6AB5" w:rsidRPr="00650A9F" w:rsidRDefault="009A6AB5" w:rsidP="009A6AB5">
          <w:pPr>
            <w:jc w:val="center"/>
            <w:rPr>
              <w:rFonts w:ascii="Arial" w:hAnsi="Arial" w:cs="Arial"/>
              <w:sz w:val="72"/>
              <w:szCs w:val="72"/>
            </w:rPr>
          </w:pPr>
          <w:r>
            <w:rPr>
              <w:noProof/>
            </w:rPr>
            <w:drawing>
              <wp:inline distT="0" distB="0" distL="0" distR="0" wp14:anchorId="6D3D102C" wp14:editId="5AA2687C">
                <wp:extent cx="815689" cy="878491"/>
                <wp:effectExtent l="19050" t="0" r="0" b="0"/>
                <wp:docPr id="2" name="Picture 1" descr="logo new pla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689" cy="878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FDCBBC6" w14:textId="77777777" w:rsidR="009A6AB5" w:rsidRPr="00650A9F" w:rsidRDefault="009A6AB5" w:rsidP="009A6AB5">
          <w:pPr>
            <w:jc w:val="center"/>
            <w:rPr>
              <w:rFonts w:ascii="Arial" w:hAnsi="Arial" w:cs="Arial"/>
              <w:sz w:val="56"/>
              <w:szCs w:val="56"/>
            </w:rPr>
          </w:pPr>
        </w:p>
        <w:p w14:paraId="021C918C" w14:textId="77777777" w:rsidR="009A6AB5" w:rsidRPr="00650A9F" w:rsidRDefault="009A6AB5" w:rsidP="009A6AB5">
          <w:pPr>
            <w:jc w:val="center"/>
            <w:rPr>
              <w:rFonts w:ascii="Arial" w:hAnsi="Arial" w:cs="Arial"/>
              <w:sz w:val="56"/>
              <w:szCs w:val="56"/>
            </w:rPr>
          </w:pPr>
          <w:r w:rsidRPr="67C01B21">
            <w:rPr>
              <w:rFonts w:ascii="Arial" w:hAnsi="Arial" w:cs="Arial"/>
              <w:sz w:val="56"/>
              <w:szCs w:val="56"/>
            </w:rPr>
            <w:t>The Alice Cross Centre</w:t>
          </w:r>
        </w:p>
        <w:p w14:paraId="1D0849A8" w14:textId="77777777" w:rsidR="009A6AB5" w:rsidRPr="00650A9F" w:rsidRDefault="009A6AB5" w:rsidP="009A6AB5">
          <w:pPr>
            <w:jc w:val="center"/>
            <w:rPr>
              <w:rFonts w:ascii="Arial" w:hAnsi="Arial" w:cs="Arial"/>
              <w:sz w:val="56"/>
              <w:szCs w:val="56"/>
            </w:rPr>
          </w:pPr>
        </w:p>
        <w:p w14:paraId="61FE626F" w14:textId="77777777" w:rsidR="009A6AB5" w:rsidRDefault="009A6AB5" w:rsidP="009A6AB5">
          <w:pPr>
            <w:jc w:val="center"/>
            <w:rPr>
              <w:rFonts w:ascii="Arial" w:hAnsi="Arial" w:cs="Arial"/>
              <w:sz w:val="56"/>
              <w:szCs w:val="56"/>
            </w:rPr>
          </w:pPr>
        </w:p>
        <w:p w14:paraId="77133A33" w14:textId="4ACA9023" w:rsidR="009A6AB5" w:rsidRDefault="00DD1175" w:rsidP="009A6AB5">
          <w:pPr>
            <w:jc w:val="center"/>
            <w:rPr>
              <w:rFonts w:ascii="Arial" w:hAnsi="Arial" w:cs="Arial"/>
              <w:sz w:val="56"/>
              <w:szCs w:val="56"/>
            </w:rPr>
          </w:pPr>
          <w:r>
            <w:rPr>
              <w:rFonts w:ascii="Arial" w:hAnsi="Arial" w:cs="Arial"/>
              <w:sz w:val="56"/>
              <w:szCs w:val="56"/>
            </w:rPr>
            <w:t xml:space="preserve">Children and Young </w:t>
          </w:r>
          <w:r w:rsidR="00CB6A5F">
            <w:rPr>
              <w:rFonts w:ascii="Arial" w:hAnsi="Arial" w:cs="Arial"/>
              <w:sz w:val="56"/>
              <w:szCs w:val="56"/>
            </w:rPr>
            <w:t xml:space="preserve">People </w:t>
          </w:r>
          <w:r>
            <w:rPr>
              <w:rFonts w:ascii="Arial" w:hAnsi="Arial" w:cs="Arial"/>
              <w:sz w:val="56"/>
              <w:szCs w:val="56"/>
            </w:rPr>
            <w:t>Safeguarding Policy</w:t>
          </w:r>
        </w:p>
        <w:p w14:paraId="37ACBCBA" w14:textId="77777777" w:rsidR="009A6AB5" w:rsidRDefault="009A6AB5" w:rsidP="009A6AB5">
          <w:pPr>
            <w:jc w:val="center"/>
            <w:rPr>
              <w:rFonts w:ascii="Arial" w:hAnsi="Arial" w:cs="Arial"/>
              <w:sz w:val="56"/>
              <w:szCs w:val="56"/>
            </w:rPr>
          </w:pPr>
        </w:p>
        <w:p w14:paraId="78D0EB55" w14:textId="42DD71E0" w:rsidR="009A6AB5" w:rsidRDefault="009A6AB5" w:rsidP="009A6AB5">
          <w:pPr>
            <w:jc w:val="center"/>
            <w:rPr>
              <w:rFonts w:ascii="Arial" w:hAnsi="Arial" w:cs="Arial"/>
              <w:b/>
              <w:bCs/>
              <w:sz w:val="72"/>
              <w:szCs w:val="72"/>
            </w:rPr>
          </w:pPr>
        </w:p>
        <w:p w14:paraId="01E10BD3" w14:textId="77777777" w:rsidR="009A6AB5" w:rsidRDefault="009A6AB5" w:rsidP="009A6AB5">
          <w:pPr>
            <w:jc w:val="center"/>
            <w:rPr>
              <w:rFonts w:ascii="Arial" w:hAnsi="Arial" w:cs="Arial"/>
              <w:b/>
              <w:bCs/>
              <w:sz w:val="72"/>
              <w:szCs w:val="72"/>
            </w:rPr>
          </w:pPr>
        </w:p>
        <w:p w14:paraId="318F5F84" w14:textId="3E3DAC7D" w:rsidR="009A6AB5" w:rsidRDefault="009A6AB5" w:rsidP="009A6AB5">
          <w:pPr>
            <w:jc w:val="center"/>
            <w:rPr>
              <w:rFonts w:ascii="Arial" w:hAnsi="Arial" w:cs="Arial"/>
              <w:sz w:val="56"/>
              <w:szCs w:val="56"/>
            </w:rPr>
          </w:pPr>
          <w:r w:rsidRPr="67C01B21">
            <w:rPr>
              <w:rFonts w:ascii="Arial" w:hAnsi="Arial" w:cs="Arial"/>
              <w:sz w:val="56"/>
              <w:szCs w:val="56"/>
            </w:rPr>
            <w:t>Version</w:t>
          </w:r>
          <w:r w:rsidR="00DD1175">
            <w:rPr>
              <w:rFonts w:ascii="Arial" w:hAnsi="Arial" w:cs="Arial"/>
              <w:sz w:val="56"/>
              <w:szCs w:val="56"/>
            </w:rPr>
            <w:t xml:space="preserve"> 1</w:t>
          </w:r>
        </w:p>
        <w:p w14:paraId="645017D4" w14:textId="5F71410F" w:rsidR="009A6AB5" w:rsidRDefault="009A6AB5" w:rsidP="009A6AB5">
          <w:pPr>
            <w:jc w:val="center"/>
            <w:rPr>
              <w:rFonts w:ascii="Arial" w:hAnsi="Arial" w:cs="Arial"/>
              <w:sz w:val="56"/>
              <w:szCs w:val="56"/>
            </w:rPr>
          </w:pPr>
          <w:r w:rsidRPr="67C01B21">
            <w:rPr>
              <w:rFonts w:ascii="Arial" w:hAnsi="Arial" w:cs="Arial"/>
              <w:sz w:val="56"/>
              <w:szCs w:val="56"/>
            </w:rPr>
            <w:t>Date</w:t>
          </w:r>
          <w:r w:rsidR="00DD1175">
            <w:rPr>
              <w:rFonts w:ascii="Arial" w:hAnsi="Arial" w:cs="Arial"/>
              <w:sz w:val="56"/>
              <w:szCs w:val="56"/>
            </w:rPr>
            <w:t xml:space="preserve"> 28 September 2023</w:t>
          </w:r>
        </w:p>
        <w:p w14:paraId="6FAF1ECB" w14:textId="77777777" w:rsidR="009A6AB5" w:rsidRPr="00650A9F" w:rsidRDefault="009A6AB5" w:rsidP="009A6AB5">
          <w:pPr>
            <w:rPr>
              <w:rFonts w:ascii="Arial" w:hAnsi="Arial" w:cs="Arial"/>
              <w:sz w:val="48"/>
              <w:szCs w:val="48"/>
            </w:rPr>
          </w:pPr>
        </w:p>
        <w:p w14:paraId="2C3D3879" w14:textId="77777777" w:rsidR="009A6AB5" w:rsidRDefault="009A6AB5" w:rsidP="009A6AB5">
          <w:r>
            <w:br w:type="page"/>
          </w:r>
        </w:p>
        <w:p w14:paraId="43AC54FF" w14:textId="77777777" w:rsidR="009A6AB5" w:rsidRDefault="009A6AB5" w:rsidP="009A6AB5">
          <w:pPr>
            <w:jc w:val="center"/>
          </w:pPr>
          <w:r w:rsidRPr="67C01B21">
            <w:rPr>
              <w:rFonts w:ascii="Arial" w:eastAsia="Arial" w:hAnsi="Arial" w:cs="Arial"/>
              <w:b/>
              <w:bCs/>
              <w:sz w:val="28"/>
              <w:szCs w:val="28"/>
            </w:rPr>
            <w:lastRenderedPageBreak/>
            <w:t>Policy Revisions Record</w:t>
          </w:r>
          <w:r w:rsidRPr="67C01B21">
            <w:rPr>
              <w:rFonts w:ascii="Arial" w:eastAsia="Arial" w:hAnsi="Arial" w:cs="Arial"/>
              <w:sz w:val="28"/>
              <w:szCs w:val="28"/>
            </w:rPr>
            <w:t xml:space="preserve"> </w:t>
          </w:r>
        </w:p>
        <w:p w14:paraId="454588B6" w14:textId="77777777" w:rsidR="009A6AB5" w:rsidRDefault="009A6AB5" w:rsidP="009A6AB5">
          <w:pPr>
            <w:jc w:val="center"/>
          </w:pPr>
          <w:r w:rsidRPr="67C01B21">
            <w:rPr>
              <w:rFonts w:ascii="Segoe UI" w:eastAsia="Segoe UI" w:hAnsi="Segoe UI" w:cs="Segoe UI"/>
              <w:sz w:val="18"/>
              <w:szCs w:val="18"/>
            </w:rPr>
            <w:t xml:space="preserve"> </w:t>
          </w:r>
        </w:p>
        <w:p w14:paraId="179A924D" w14:textId="77777777" w:rsidR="009A6AB5" w:rsidRDefault="009A6AB5" w:rsidP="009A6AB5">
          <w:pPr>
            <w:jc w:val="center"/>
          </w:pPr>
          <w:r w:rsidRPr="67C01B21">
            <w:rPr>
              <w:rFonts w:ascii="Arial" w:eastAsia="Arial" w:hAnsi="Arial" w:cs="Arial"/>
            </w:rPr>
            <w:t xml:space="preserve"> </w:t>
          </w:r>
        </w:p>
        <w:tbl>
          <w:tblPr>
            <w:tblW w:w="9913" w:type="dxa"/>
            <w:tblLayout w:type="fixed"/>
            <w:tblLook w:val="04A0" w:firstRow="1" w:lastRow="0" w:firstColumn="1" w:lastColumn="0" w:noHBand="0" w:noVBand="1"/>
          </w:tblPr>
          <w:tblGrid>
            <w:gridCol w:w="1226"/>
            <w:gridCol w:w="2259"/>
            <w:gridCol w:w="1713"/>
            <w:gridCol w:w="1359"/>
            <w:gridCol w:w="1802"/>
            <w:gridCol w:w="1554"/>
          </w:tblGrid>
          <w:tr w:rsidR="009A6AB5" w14:paraId="278526E5" w14:textId="77777777" w:rsidTr="009A6AB5">
            <w:trPr>
              <w:trHeight w:val="1050"/>
            </w:trPr>
            <w:tc>
              <w:tcPr>
                <w:tcW w:w="12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FEB41D5" w14:textId="77777777" w:rsidR="009A6AB5" w:rsidRDefault="009A6AB5" w:rsidP="00552C10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11EA972A">
                  <w:rPr>
                    <w:rFonts w:ascii="Arial" w:eastAsia="Arial" w:hAnsi="Arial" w:cs="Arial"/>
                    <w:sz w:val="24"/>
                    <w:szCs w:val="24"/>
                  </w:rPr>
                  <w:t>Version</w:t>
                </w:r>
              </w:p>
            </w:tc>
            <w:tc>
              <w:tcPr>
                <w:tcW w:w="22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F494227" w14:textId="77777777" w:rsidR="009A6AB5" w:rsidRDefault="009A6AB5" w:rsidP="00552C1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11EA972A">
                  <w:rPr>
                    <w:rFonts w:ascii="Arial" w:eastAsia="Arial" w:hAnsi="Arial" w:cs="Arial"/>
                    <w:sz w:val="24"/>
                    <w:szCs w:val="24"/>
                  </w:rPr>
                  <w:t xml:space="preserve">Date </w:t>
                </w:r>
              </w:p>
            </w:tc>
            <w:tc>
              <w:tcPr>
                <w:tcW w:w="17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87B875E" w14:textId="77777777" w:rsidR="009A6AB5" w:rsidRDefault="009A6AB5" w:rsidP="00552C1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11EA972A">
                  <w:rPr>
                    <w:rFonts w:ascii="Arial" w:eastAsia="Arial" w:hAnsi="Arial" w:cs="Arial"/>
                    <w:sz w:val="24"/>
                    <w:szCs w:val="24"/>
                  </w:rPr>
                  <w:t xml:space="preserve">Review due </w:t>
                </w:r>
              </w:p>
            </w:tc>
            <w:tc>
              <w:tcPr>
                <w:tcW w:w="1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604F9A4" w14:textId="77777777" w:rsidR="009A6AB5" w:rsidRDefault="009A6AB5" w:rsidP="00552C10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11EA972A">
                  <w:rPr>
                    <w:rFonts w:ascii="Arial" w:eastAsia="Arial" w:hAnsi="Arial" w:cs="Arial"/>
                    <w:sz w:val="24"/>
                    <w:szCs w:val="24"/>
                  </w:rPr>
                  <w:t>Version</w:t>
                </w:r>
              </w:p>
            </w:tc>
            <w:tc>
              <w:tcPr>
                <w:tcW w:w="18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7E9CFE9" w14:textId="77777777" w:rsidR="009A6AB5" w:rsidRDefault="009A6AB5" w:rsidP="00552C1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11EA972A">
                  <w:rPr>
                    <w:rFonts w:ascii="Arial" w:eastAsia="Arial" w:hAnsi="Arial" w:cs="Arial"/>
                    <w:sz w:val="24"/>
                    <w:szCs w:val="24"/>
                  </w:rPr>
                  <w:t xml:space="preserve">Date </w:t>
                </w:r>
              </w:p>
            </w:tc>
            <w:tc>
              <w:tcPr>
                <w:tcW w:w="15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FD9F47D" w14:textId="77777777" w:rsidR="009A6AB5" w:rsidRDefault="009A6AB5" w:rsidP="00552C1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11EA972A">
                  <w:rPr>
                    <w:rFonts w:ascii="Arial" w:eastAsia="Arial" w:hAnsi="Arial" w:cs="Arial"/>
                    <w:sz w:val="24"/>
                    <w:szCs w:val="24"/>
                  </w:rPr>
                  <w:t xml:space="preserve">Review due </w:t>
                </w:r>
              </w:p>
            </w:tc>
          </w:tr>
          <w:tr w:rsidR="009A6AB5" w14:paraId="3E8B015E" w14:textId="77777777" w:rsidTr="009A6AB5">
            <w:trPr>
              <w:trHeight w:val="1050"/>
            </w:trPr>
            <w:tc>
              <w:tcPr>
                <w:tcW w:w="12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A31DD9B" w14:textId="6ABC4188" w:rsidR="009A6AB5" w:rsidRDefault="009A6AB5" w:rsidP="00552C10">
                <w:pPr>
                  <w:jc w:val="center"/>
                </w:pPr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  <w:r w:rsidR="00445E05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>1</w:t>
                </w:r>
              </w:p>
            </w:tc>
            <w:tc>
              <w:tcPr>
                <w:tcW w:w="22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60F68EA" w14:textId="08F7713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  <w:r w:rsidR="00445E05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>28 September 2023</w:t>
                </w:r>
              </w:p>
            </w:tc>
            <w:tc>
              <w:tcPr>
                <w:tcW w:w="17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838982C" w14:textId="0EC44158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  <w:r w:rsidR="00445E05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>September 202</w:t>
                </w:r>
                <w:r w:rsidR="00105C05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>4</w:t>
                </w:r>
              </w:p>
            </w:tc>
            <w:tc>
              <w:tcPr>
                <w:tcW w:w="1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E32AE8B" w14:textId="77777777" w:rsidR="009A6AB5" w:rsidRDefault="009A6AB5" w:rsidP="00552C10"/>
            </w:tc>
            <w:tc>
              <w:tcPr>
                <w:tcW w:w="18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95EED2E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5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9BDB9BB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</w:tr>
          <w:tr w:rsidR="009A6AB5" w14:paraId="1F79C740" w14:textId="77777777" w:rsidTr="009A6AB5">
            <w:trPr>
              <w:trHeight w:val="1050"/>
            </w:trPr>
            <w:tc>
              <w:tcPr>
                <w:tcW w:w="12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5C04318" w14:textId="77777777" w:rsidR="009A6AB5" w:rsidRDefault="009A6AB5" w:rsidP="00552C10"/>
            </w:tc>
            <w:tc>
              <w:tcPr>
                <w:tcW w:w="22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BDAE8A7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7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81C2F1A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C47C997" w14:textId="77777777" w:rsidR="009A6AB5" w:rsidRDefault="009A6AB5" w:rsidP="00552C10"/>
            </w:tc>
            <w:tc>
              <w:tcPr>
                <w:tcW w:w="18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90D9B31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5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A079206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</w:tr>
          <w:tr w:rsidR="009A6AB5" w14:paraId="7A814CA8" w14:textId="77777777" w:rsidTr="009A6AB5">
            <w:trPr>
              <w:trHeight w:val="1050"/>
            </w:trPr>
            <w:tc>
              <w:tcPr>
                <w:tcW w:w="12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DDD9847" w14:textId="77777777" w:rsidR="009A6AB5" w:rsidRDefault="009A6AB5" w:rsidP="00552C10"/>
            </w:tc>
            <w:tc>
              <w:tcPr>
                <w:tcW w:w="22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9278DD8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7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D797E32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8EB1F21" w14:textId="77777777" w:rsidR="009A6AB5" w:rsidRDefault="009A6AB5" w:rsidP="00552C10"/>
            </w:tc>
            <w:tc>
              <w:tcPr>
                <w:tcW w:w="18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F15FC19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5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9750D05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</w:tr>
          <w:tr w:rsidR="009A6AB5" w14:paraId="2D8CE9A2" w14:textId="77777777" w:rsidTr="009A6AB5">
            <w:trPr>
              <w:trHeight w:val="1050"/>
            </w:trPr>
            <w:tc>
              <w:tcPr>
                <w:tcW w:w="12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D66D30C" w14:textId="77777777" w:rsidR="009A6AB5" w:rsidRDefault="009A6AB5" w:rsidP="00552C10"/>
            </w:tc>
            <w:tc>
              <w:tcPr>
                <w:tcW w:w="22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CBB63AC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7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BEBC867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F73E844" w14:textId="77777777" w:rsidR="009A6AB5" w:rsidRDefault="009A6AB5" w:rsidP="00552C10"/>
            </w:tc>
            <w:tc>
              <w:tcPr>
                <w:tcW w:w="18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CA2522A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5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A3710D0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</w:tr>
          <w:tr w:rsidR="009A6AB5" w14:paraId="6475993F" w14:textId="77777777" w:rsidTr="009A6AB5">
            <w:trPr>
              <w:trHeight w:val="1050"/>
            </w:trPr>
            <w:tc>
              <w:tcPr>
                <w:tcW w:w="12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1EBBF40" w14:textId="77777777" w:rsidR="009A6AB5" w:rsidRDefault="009A6AB5" w:rsidP="00552C10"/>
            </w:tc>
            <w:tc>
              <w:tcPr>
                <w:tcW w:w="22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C14B419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7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14DDF3F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37A6EA0" w14:textId="77777777" w:rsidR="009A6AB5" w:rsidRDefault="009A6AB5" w:rsidP="00552C10"/>
            </w:tc>
            <w:tc>
              <w:tcPr>
                <w:tcW w:w="18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AF29179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5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6C37BEB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</w:tr>
          <w:tr w:rsidR="009A6AB5" w14:paraId="37125BD3" w14:textId="77777777" w:rsidTr="009A6AB5">
            <w:trPr>
              <w:trHeight w:val="1050"/>
            </w:trPr>
            <w:tc>
              <w:tcPr>
                <w:tcW w:w="12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E84EC8B" w14:textId="77777777" w:rsidR="009A6AB5" w:rsidRDefault="009A6AB5" w:rsidP="00552C10"/>
            </w:tc>
            <w:tc>
              <w:tcPr>
                <w:tcW w:w="22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C733E21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7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234338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FD67CE8" w14:textId="77777777" w:rsidR="009A6AB5" w:rsidRDefault="009A6AB5" w:rsidP="00552C10"/>
            </w:tc>
            <w:tc>
              <w:tcPr>
                <w:tcW w:w="18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282A7A6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5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9665D34" w14:textId="77777777" w:rsidR="009A6AB5" w:rsidRDefault="009A6AB5" w:rsidP="00552C10">
                <w:r w:rsidRPr="67C01B21">
                  <w:rPr>
                    <w:rFonts w:ascii="Arial" w:eastAsia="Arial" w:hAnsi="Arial" w:cs="Arial"/>
                    <w:color w:val="44546A" w:themeColor="text2"/>
                    <w:sz w:val="24"/>
                    <w:szCs w:val="24"/>
                  </w:rPr>
                  <w:t xml:space="preserve"> </w:t>
                </w:r>
              </w:p>
            </w:tc>
          </w:tr>
        </w:tbl>
        <w:p w14:paraId="56596F83" w14:textId="77777777" w:rsidR="009A6AB5" w:rsidRDefault="009A6AB5" w:rsidP="009A6AB5">
          <w:pPr>
            <w:spacing w:line="254" w:lineRule="auto"/>
            <w:rPr>
              <w:rFonts w:ascii="Calibri" w:eastAsia="Calibri" w:hAnsi="Calibri" w:cs="Calibri"/>
            </w:rPr>
          </w:pPr>
        </w:p>
        <w:p w14:paraId="4017E7D4" w14:textId="77777777" w:rsidR="009A6AB5" w:rsidRDefault="009A6AB5" w:rsidP="009A6AB5">
          <w:pPr>
            <w:rPr>
              <w:rFonts w:ascii="Arial" w:hAnsi="Arial" w:cs="Arial"/>
              <w:sz w:val="48"/>
              <w:szCs w:val="48"/>
            </w:rPr>
          </w:pPr>
        </w:p>
        <w:p w14:paraId="4694623B" w14:textId="702597CA" w:rsidR="00027F37" w:rsidRDefault="00027F37" w:rsidP="00027F37">
          <w:pPr>
            <w:jc w:val="center"/>
          </w:pPr>
        </w:p>
        <w:p w14:paraId="45894EA5" w14:textId="77777777" w:rsidR="00027F37" w:rsidRDefault="00027F37" w:rsidP="00027F37">
          <w:pPr>
            <w:jc w:val="center"/>
          </w:pPr>
        </w:p>
        <w:p w14:paraId="3F9AE848" w14:textId="77777777" w:rsidR="00027F37" w:rsidRDefault="00027F37" w:rsidP="00027F37">
          <w:pPr>
            <w:jc w:val="center"/>
          </w:pPr>
        </w:p>
        <w:p w14:paraId="5BC67D17" w14:textId="22ECF921" w:rsidR="00027F37" w:rsidRDefault="00027F37" w:rsidP="00027F37">
          <w:pPr>
            <w:jc w:val="center"/>
          </w:pPr>
          <w:r w:rsidRPr="00F352E6">
            <w:rPr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2F59AF" wp14:editId="6E90905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604063" w14:textId="77777777" w:rsidR="00027F37" w:rsidRDefault="00027F37" w:rsidP="00027F37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72F59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59264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19604063" w14:textId="77777777" w:rsidR="00027F37" w:rsidRDefault="00027F37" w:rsidP="00027F37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352E6">
            <w:rPr>
              <w:rFonts w:ascii="Arial" w:hAnsi="Arial" w:cs="Arial"/>
              <w:b/>
              <w:bCs/>
              <w:sz w:val="72"/>
              <w:szCs w:val="72"/>
            </w:rPr>
            <w:t xml:space="preserve"> </w:t>
          </w:r>
        </w:p>
        <w:p w14:paraId="68B9C873" w14:textId="77777777" w:rsidR="00027F37" w:rsidRDefault="00D7739F" w:rsidP="00027F37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sdtContent>
    </w:sdt>
    <w:p w14:paraId="12F1F637" w14:textId="640B2798" w:rsidR="00B00DB3" w:rsidRPr="004E74F9" w:rsidRDefault="00D7739F" w:rsidP="00B00DB3">
      <w:pPr>
        <w:pStyle w:val="NoSpacing"/>
        <w:spacing w:before="120" w:after="120"/>
        <w:rPr>
          <w:rFonts w:ascii="Calibri" w:hAnsi="Calibri" w:cs="Calibri"/>
          <w:i/>
          <w:iCs/>
          <w:color w:val="002060"/>
          <w:sz w:val="48"/>
          <w:szCs w:val="48"/>
        </w:rPr>
      </w:pPr>
      <w:sdt>
        <w:sdtPr>
          <w:id w:val="-1312952209"/>
          <w:docPartObj>
            <w:docPartGallery w:val="Cover Pages"/>
            <w:docPartUnique/>
          </w:docPartObj>
        </w:sdtPr>
        <w:sdtEndPr>
          <w:rPr>
            <w:rFonts w:ascii="Arial" w:hAnsi="Arial" w:cs="Arial"/>
            <w:b/>
            <w:bCs/>
            <w:sz w:val="28"/>
            <w:szCs w:val="28"/>
          </w:rPr>
        </w:sdtEndPr>
        <w:sdtContent>
          <w:r w:rsidR="00027F37" w:rsidRPr="00F352E6">
            <w:rPr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060821" wp14:editId="2872D2B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922391553" name="Text Box 19223915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2C859B" w14:textId="77777777" w:rsidR="00027F37" w:rsidRDefault="00027F37" w:rsidP="00027F37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E060821" id="Text Box 1922391553" o:spid="_x0000_s1027" type="#_x0000_t202" style="position:absolute;margin-left:0;margin-top:0;width:8in;height:1in;z-index:25166131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/rawIAAD8FAAAOAAAAZHJzL2Uyb0RvYy54bWysVN9P2zAQfp+0/8Hy+0gKtOsiUtSBmCZV&#10;gAYTz65j02iOz7OvTbq/fmcnaRHbC9NenIvvu9/f+eKyawzbKR9qsCWfnOScKSuhqu1zyb8/3nyY&#10;cxZQ2EoYsKrkexX45eL9u4vWFeoUNmAq5Rk5saFoXck3iK7IsiA3qhHhBJyypNTgG4H065+zyouW&#10;vDcmO83zWdaCr5wHqUKg2+teyRfJv9ZK4p3WQSEzJafcMJ0+net4ZosLUTx74Ta1HNIQ/5BFI2pL&#10;QQ+urgUKtvX1H66aWnoIoPFEQpOB1rVUqQaqZpK/quZhI5xKtVBzgju0Kfw/t/J29+DuPcPuM3Q0&#10;wNiQ1oUi0GWsp9O+iV/KlJGeWrg/tE11yCRdfjybTGkWnEnSfZqcn5NMbrKjtfMBvyhoWBRK7mks&#10;qVtitwrYQ0dIDGbhpjYmjcZY1pZ8djbNk8FBQ86NjViVhjy4OWaeJNwbFTHGflOa1VUqIF4keqkr&#10;49lOEDGElMpiqj35JXREaUriLYYD/pjVW4z7OsbIYPFg3NQWfKr+VdrVjzFl3eOp5y/qjiJ2644K&#10;fzHYNVR7mreHfhWCkzc1DWUlAt4LT9ynOdI+4x0d2gA1HwaJsw34X3+7j3iiJGk5a2mXSh5+boVX&#10;nJmvlsg6meV5IgimX4rgkzCbT+eRN+vx2m6bK6CBTOjRcDKJEYxmFLWH5ok2fhkDkkpYSWFLvh7F&#10;K+yXm14MqZbLBKJNcwJX9sHJ6DrOJ7LtsXsS3g2URCLzLYwLJ4pXzOyx0dLCcoug60Tb2OK+oUPr&#10;aUsT8YcXJT4DL/8T6vjuLX4DAAD//wMAUEsDBBQABgAIAAAAIQDsCl+U3QAAAAYBAAAPAAAAZHJz&#10;L2Rvd25yZXYueG1sTI9BS8NAEIXvQv/DMoIXsbstqZSYTSlVQcFLW0GPm+yYBLOzIbtpU3+9Uy/1&#10;MszjDW++l61G14oD9qHxpGE2VSCQSm8bqjS875/vliBCNGRN6wk1nDDAKp9cZSa1/khbPOxiJTiE&#10;Qmo01DF2qZShrNGZMPUdEntfvncmsuwraXtz5HDXyrlS99KZhvhDbTrc1Fh+7wan4fFVLU/75Of2&#10;rfvcFB/qSaqXQWp9cz2uH0BEHOPlGM74jA45MxV+IBtEq4GLxL959maLOeuCtyRRIPNM/sfPfwEA&#10;AP//AwBQSwECLQAUAAYACAAAACEAtoM4kv4AAADhAQAAEwAAAAAAAAAAAAAAAAAAAAAAW0NvbnRl&#10;bnRfVHlwZXNdLnhtbFBLAQItABQABgAIAAAAIQA4/SH/1gAAAJQBAAALAAAAAAAAAAAAAAAAAC8B&#10;AABfcmVscy8ucmVsc1BLAQItABQABgAIAAAAIQD+aS/rawIAAD8FAAAOAAAAAAAAAAAAAAAAAC4C&#10;AABkcnMvZTJvRG9jLnhtbFBLAQItABQABgAIAAAAIQDsCl+U3QAAAAYBAAAPAAAAAAAAAAAAAAAA&#10;AMUEAABkcnMvZG93bnJldi54bWxQSwUGAAAAAAQABADzAAAAzwUAAAAA&#10;" filled="f" stroked="f" strokeweight=".5pt">
                    <v:textbox inset="126pt,0,54pt,0">
                      <w:txbxContent>
                        <w:p w14:paraId="1E2C859B" w14:textId="77777777" w:rsidR="00027F37" w:rsidRDefault="00027F37" w:rsidP="00027F37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sdtContent>
      </w:sdt>
      <w:r w:rsidR="00B00DB3" w:rsidRPr="00B00DB3">
        <w:rPr>
          <w:rFonts w:ascii="Calibri" w:hAnsi="Calibri" w:cs="Calibri"/>
          <w:b/>
          <w:bCs/>
          <w:color w:val="002060"/>
          <w:sz w:val="28"/>
          <w:szCs w:val="28"/>
        </w:rPr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243"/>
        <w:gridCol w:w="3243"/>
        <w:gridCol w:w="3432"/>
      </w:tblGrid>
      <w:tr w:rsidR="00B00DB3" w:rsidRPr="00780729" w14:paraId="6AE6E318" w14:textId="77777777" w:rsidTr="00502958">
        <w:trPr>
          <w:trHeight w:val="462"/>
        </w:trPr>
        <w:tc>
          <w:tcPr>
            <w:tcW w:w="3243" w:type="dxa"/>
          </w:tcPr>
          <w:p w14:paraId="677F4A5C" w14:textId="77777777" w:rsidR="00B00DB3" w:rsidRPr="00780729" w:rsidRDefault="00B00DB3" w:rsidP="009F73B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80729">
              <w:rPr>
                <w:rFonts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243" w:type="dxa"/>
          </w:tcPr>
          <w:p w14:paraId="195495F9" w14:textId="77777777" w:rsidR="00B00DB3" w:rsidRPr="00780729" w:rsidRDefault="00B00DB3" w:rsidP="009F73B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80729">
              <w:rPr>
                <w:rFonts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32" w:type="dxa"/>
          </w:tcPr>
          <w:p w14:paraId="5D0A302C" w14:textId="77777777" w:rsidR="00B00DB3" w:rsidRPr="00780729" w:rsidRDefault="00B00DB3" w:rsidP="009F73B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80729">
              <w:rPr>
                <w:rFonts w:cs="Arial"/>
                <w:b/>
                <w:bCs/>
                <w:sz w:val="24"/>
                <w:szCs w:val="24"/>
              </w:rPr>
              <w:t>Email</w:t>
            </w:r>
          </w:p>
        </w:tc>
      </w:tr>
      <w:tr w:rsidR="00B00DB3" w:rsidRPr="00780729" w14:paraId="16834820" w14:textId="77777777" w:rsidTr="00502958">
        <w:trPr>
          <w:trHeight w:val="462"/>
        </w:trPr>
        <w:tc>
          <w:tcPr>
            <w:tcW w:w="3243" w:type="dxa"/>
          </w:tcPr>
          <w:p w14:paraId="36A30B20" w14:textId="06CBE914" w:rsidR="00B00DB3" w:rsidRPr="00780729" w:rsidRDefault="00B00DB3" w:rsidP="009F73BF">
            <w:pPr>
              <w:rPr>
                <w:rFonts w:cs="Arial"/>
                <w:sz w:val="24"/>
                <w:szCs w:val="24"/>
              </w:rPr>
            </w:pPr>
            <w:r w:rsidRPr="00780729">
              <w:rPr>
                <w:rFonts w:cs="Arial"/>
                <w:sz w:val="24"/>
                <w:szCs w:val="24"/>
              </w:rPr>
              <w:t>Safeguarding Leads</w:t>
            </w:r>
          </w:p>
        </w:tc>
        <w:tc>
          <w:tcPr>
            <w:tcW w:w="3243" w:type="dxa"/>
          </w:tcPr>
          <w:p w14:paraId="38E53241" w14:textId="77777777" w:rsidR="00B00DB3" w:rsidRPr="00780729" w:rsidRDefault="00445E05" w:rsidP="009F73B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80729">
              <w:rPr>
                <w:rFonts w:cs="Arial"/>
                <w:sz w:val="24"/>
                <w:szCs w:val="24"/>
                <w:shd w:val="clear" w:color="auto" w:fill="FFFFFF"/>
              </w:rPr>
              <w:t>Jackie O’Brien</w:t>
            </w:r>
          </w:p>
          <w:p w14:paraId="27EEAAC3" w14:textId="76415092" w:rsidR="00445E05" w:rsidRPr="00780729" w:rsidRDefault="00445E05" w:rsidP="009F73B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80729">
              <w:rPr>
                <w:rFonts w:cs="Arial"/>
                <w:sz w:val="24"/>
                <w:szCs w:val="24"/>
                <w:shd w:val="clear" w:color="auto" w:fill="FFFFFF"/>
              </w:rPr>
              <w:t>Centre Manager</w:t>
            </w:r>
          </w:p>
        </w:tc>
        <w:tc>
          <w:tcPr>
            <w:tcW w:w="3432" w:type="dxa"/>
          </w:tcPr>
          <w:p w14:paraId="0A19B00B" w14:textId="1E3FEC9A" w:rsidR="00B00DB3" w:rsidRPr="00780729" w:rsidRDefault="00445E05" w:rsidP="009F73BF">
            <w:pPr>
              <w:rPr>
                <w:rFonts w:cs="Arial"/>
                <w:color w:val="0563C1" w:themeColor="hyperlink"/>
                <w:sz w:val="24"/>
                <w:szCs w:val="24"/>
                <w:u w:val="single"/>
              </w:rPr>
            </w:pPr>
            <w:r w:rsidRPr="00780729">
              <w:rPr>
                <w:rFonts w:cs="Arial"/>
                <w:sz w:val="24"/>
                <w:szCs w:val="24"/>
              </w:rPr>
              <w:t>j.obrien@thealicecross.co.uk</w:t>
            </w:r>
          </w:p>
        </w:tc>
      </w:tr>
    </w:tbl>
    <w:p w14:paraId="4E8AFB74" w14:textId="77777777" w:rsidR="00445E05" w:rsidRPr="00780729" w:rsidRDefault="00445E05" w:rsidP="00B00DB3">
      <w:pPr>
        <w:spacing w:before="120" w:after="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F691951" w14:textId="77777777" w:rsidR="00445E05" w:rsidRPr="00780729" w:rsidRDefault="00445E05" w:rsidP="00B00DB3">
      <w:pPr>
        <w:spacing w:before="120" w:after="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E5D6BF1" w14:textId="44DD789E" w:rsidR="00B00DB3" w:rsidRPr="00780729" w:rsidRDefault="00B00DB3" w:rsidP="00B00DB3">
      <w:pPr>
        <w:spacing w:before="120"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780729">
        <w:rPr>
          <w:rFonts w:ascii="Arial" w:hAnsi="Arial" w:cs="Arial"/>
          <w:b/>
          <w:bCs/>
          <w:color w:val="002060"/>
          <w:sz w:val="24"/>
          <w:szCs w:val="24"/>
        </w:rPr>
        <w:t>Worried that a child is a risk? If you think it, report it.</w:t>
      </w:r>
    </w:p>
    <w:p w14:paraId="7102DA22" w14:textId="77777777" w:rsidR="00B00DB3" w:rsidRPr="00780729" w:rsidRDefault="00B00DB3" w:rsidP="00B00DB3">
      <w:pPr>
        <w:spacing w:after="120"/>
        <w:rPr>
          <w:rFonts w:ascii="Arial" w:hAnsi="Arial" w:cs="Arial"/>
          <w:sz w:val="24"/>
          <w:szCs w:val="24"/>
        </w:rPr>
      </w:pPr>
      <w:r w:rsidRPr="00780729">
        <w:rPr>
          <w:rFonts w:ascii="Arial" w:hAnsi="Arial" w:cs="Arial"/>
          <w:sz w:val="24"/>
          <w:szCs w:val="24"/>
        </w:rPr>
        <w:t>If you are concerned about the safety of a child or young person and want to speak to someone, or if you are a child or young person worried about your own safety, you can contact any of the following agencies for support: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46"/>
        <w:gridCol w:w="5272"/>
      </w:tblGrid>
      <w:tr w:rsidR="00B00DB3" w:rsidRPr="00780729" w14:paraId="52065346" w14:textId="77777777" w:rsidTr="00502958">
        <w:trPr>
          <w:trHeight w:val="1523"/>
        </w:trPr>
        <w:tc>
          <w:tcPr>
            <w:tcW w:w="4646" w:type="dxa"/>
          </w:tcPr>
          <w:p w14:paraId="15774589" w14:textId="77777777" w:rsidR="00B00DB3" w:rsidRPr="00780729" w:rsidRDefault="00B00DB3" w:rsidP="009F73BF">
            <w:pPr>
              <w:spacing w:before="120"/>
              <w:rPr>
                <w:rFonts w:cs="Arial"/>
                <w:b/>
                <w:bCs/>
                <w:sz w:val="24"/>
                <w:szCs w:val="24"/>
              </w:rPr>
            </w:pPr>
            <w:r w:rsidRPr="00780729">
              <w:rPr>
                <w:rFonts w:cs="Arial"/>
                <w:b/>
                <w:bCs/>
                <w:sz w:val="24"/>
                <w:szCs w:val="24"/>
              </w:rPr>
              <w:t>MASH (Multi Agency Safeguarding Hub)</w:t>
            </w:r>
          </w:p>
          <w:p w14:paraId="1BB363ED" w14:textId="77777777" w:rsidR="00B00DB3" w:rsidRPr="00780729" w:rsidRDefault="00B00DB3" w:rsidP="009F73BF">
            <w:pPr>
              <w:rPr>
                <w:rFonts w:cs="Arial"/>
                <w:sz w:val="24"/>
                <w:szCs w:val="24"/>
              </w:rPr>
            </w:pPr>
            <w:r w:rsidRPr="00780729">
              <w:rPr>
                <w:rFonts w:cs="Arial"/>
                <w:sz w:val="24"/>
                <w:szCs w:val="24"/>
              </w:rPr>
              <w:t xml:space="preserve">Tel 0345 155 1071 </w:t>
            </w:r>
          </w:p>
          <w:p w14:paraId="4C0D35B1" w14:textId="77777777" w:rsidR="00B00DB3" w:rsidRPr="00780729" w:rsidRDefault="00B00DB3" w:rsidP="009F73BF">
            <w:pPr>
              <w:rPr>
                <w:rFonts w:cs="Arial"/>
                <w:sz w:val="24"/>
                <w:szCs w:val="24"/>
              </w:rPr>
            </w:pPr>
            <w:r w:rsidRPr="00780729">
              <w:rPr>
                <w:rFonts w:cs="Arial"/>
                <w:sz w:val="24"/>
                <w:szCs w:val="24"/>
              </w:rPr>
              <w:t xml:space="preserve">email </w:t>
            </w:r>
          </w:p>
          <w:p w14:paraId="31D1A2CA" w14:textId="77777777" w:rsidR="00B00DB3" w:rsidRPr="00780729" w:rsidRDefault="00D7739F" w:rsidP="009F73BF">
            <w:pPr>
              <w:rPr>
                <w:rFonts w:cs="Arial"/>
                <w:color w:val="323E4F" w:themeColor="text2" w:themeShade="BF"/>
                <w:sz w:val="24"/>
                <w:szCs w:val="24"/>
              </w:rPr>
            </w:pPr>
            <w:hyperlink r:id="rId11" w:history="1">
              <w:r w:rsidR="00B00DB3" w:rsidRPr="00780729">
                <w:rPr>
                  <w:rStyle w:val="Hyperlink"/>
                  <w:rFonts w:cs="Arial"/>
                  <w:sz w:val="24"/>
                  <w:szCs w:val="24"/>
                </w:rPr>
                <w:t>mashsecure@devon.gov.uk</w:t>
              </w:r>
            </w:hyperlink>
          </w:p>
          <w:p w14:paraId="525EF0E7" w14:textId="77777777" w:rsidR="00B00DB3" w:rsidRPr="00780729" w:rsidRDefault="00B00DB3" w:rsidP="009F73BF">
            <w:pPr>
              <w:rPr>
                <w:rFonts w:cs="Arial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272" w:type="dxa"/>
          </w:tcPr>
          <w:p w14:paraId="1F4CBFBD" w14:textId="77777777" w:rsidR="00B00DB3" w:rsidRPr="00780729" w:rsidRDefault="00B00DB3" w:rsidP="009F73B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80729">
              <w:rPr>
                <w:rFonts w:cs="Arial"/>
                <w:b/>
                <w:bCs/>
                <w:sz w:val="24"/>
                <w:szCs w:val="24"/>
              </w:rPr>
              <w:t>LADO (Local Authority Designated Officer)</w:t>
            </w:r>
          </w:p>
          <w:p w14:paraId="5E6465C3" w14:textId="77777777" w:rsidR="00B00DB3" w:rsidRPr="00780729" w:rsidRDefault="00B00DB3" w:rsidP="009F73BF">
            <w:pPr>
              <w:rPr>
                <w:rFonts w:cs="Arial"/>
                <w:sz w:val="24"/>
                <w:szCs w:val="24"/>
              </w:rPr>
            </w:pPr>
            <w:r w:rsidRPr="00780729">
              <w:rPr>
                <w:rFonts w:cs="Arial"/>
                <w:sz w:val="24"/>
                <w:szCs w:val="24"/>
              </w:rPr>
              <w:t>Tel 01392 384964</w:t>
            </w:r>
          </w:p>
          <w:p w14:paraId="4CA0DB35" w14:textId="77777777" w:rsidR="00B00DB3" w:rsidRPr="00780729" w:rsidRDefault="00B00DB3" w:rsidP="009F73BF">
            <w:pPr>
              <w:rPr>
                <w:rFonts w:cs="Arial"/>
                <w:sz w:val="24"/>
                <w:szCs w:val="24"/>
              </w:rPr>
            </w:pPr>
            <w:r w:rsidRPr="00780729">
              <w:rPr>
                <w:rFonts w:cs="Arial"/>
                <w:sz w:val="24"/>
                <w:szCs w:val="24"/>
              </w:rPr>
              <w:t xml:space="preserve">email </w:t>
            </w:r>
            <w:hyperlink r:id="rId12" w:history="1">
              <w:r w:rsidRPr="00780729">
                <w:rPr>
                  <w:rStyle w:val="Hyperlink"/>
                  <w:rFonts w:cs="Arial"/>
                  <w:sz w:val="24"/>
                  <w:szCs w:val="24"/>
                </w:rPr>
                <w:t>childsc.localauthoritydesignatedofficersecure-mailbox@devon.gov.uk</w:t>
              </w:r>
            </w:hyperlink>
          </w:p>
        </w:tc>
      </w:tr>
      <w:tr w:rsidR="00B00DB3" w:rsidRPr="00780729" w14:paraId="3FB0815F" w14:textId="77777777" w:rsidTr="00502958">
        <w:trPr>
          <w:trHeight w:val="957"/>
        </w:trPr>
        <w:tc>
          <w:tcPr>
            <w:tcW w:w="4646" w:type="dxa"/>
          </w:tcPr>
          <w:p w14:paraId="57B58828" w14:textId="77777777" w:rsidR="00B00DB3" w:rsidRPr="00780729" w:rsidRDefault="00B00DB3" w:rsidP="009F73B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80729">
              <w:rPr>
                <w:rFonts w:cs="Arial"/>
                <w:b/>
                <w:bCs/>
                <w:sz w:val="24"/>
                <w:szCs w:val="24"/>
              </w:rPr>
              <w:t>NSPCC</w:t>
            </w:r>
          </w:p>
          <w:p w14:paraId="6A355DAA" w14:textId="77777777" w:rsidR="00B00DB3" w:rsidRPr="00780729" w:rsidRDefault="00B00DB3" w:rsidP="009F73BF">
            <w:pPr>
              <w:rPr>
                <w:rFonts w:cs="Arial"/>
                <w:color w:val="323E4F" w:themeColor="text2" w:themeShade="BF"/>
                <w:sz w:val="24"/>
                <w:szCs w:val="24"/>
              </w:rPr>
            </w:pPr>
            <w:r w:rsidRPr="00780729">
              <w:rPr>
                <w:rFonts w:cs="Arial"/>
                <w:sz w:val="24"/>
                <w:szCs w:val="24"/>
              </w:rPr>
              <w:t xml:space="preserve">Website </w:t>
            </w:r>
            <w:hyperlink r:id="rId13" w:history="1">
              <w:r w:rsidRPr="00780729">
                <w:rPr>
                  <w:rStyle w:val="Hyperlink"/>
                  <w:rFonts w:cs="Arial"/>
                  <w:sz w:val="24"/>
                  <w:szCs w:val="24"/>
                </w:rPr>
                <w:t>https://www.nspcc.org.uk/</w:t>
              </w:r>
            </w:hyperlink>
            <w:r w:rsidRPr="00780729">
              <w:rPr>
                <w:rFonts w:cs="Arial"/>
                <w:color w:val="323E4F" w:themeColor="text2" w:themeShade="BF"/>
                <w:sz w:val="24"/>
                <w:szCs w:val="24"/>
              </w:rPr>
              <w:t xml:space="preserve"> </w:t>
            </w:r>
          </w:p>
          <w:p w14:paraId="1C573B9F" w14:textId="77777777" w:rsidR="00B00DB3" w:rsidRPr="00780729" w:rsidRDefault="00B00DB3" w:rsidP="009F73BF">
            <w:pPr>
              <w:rPr>
                <w:rFonts w:cs="Arial"/>
                <w:color w:val="323E4F" w:themeColor="text2" w:themeShade="BF"/>
                <w:sz w:val="24"/>
                <w:szCs w:val="24"/>
              </w:rPr>
            </w:pPr>
            <w:r w:rsidRPr="00780729">
              <w:rPr>
                <w:rFonts w:cs="Arial"/>
                <w:sz w:val="24"/>
                <w:szCs w:val="24"/>
              </w:rPr>
              <w:t>Tel 0808 800 5000</w:t>
            </w:r>
          </w:p>
        </w:tc>
        <w:tc>
          <w:tcPr>
            <w:tcW w:w="5272" w:type="dxa"/>
          </w:tcPr>
          <w:p w14:paraId="5996F5B6" w14:textId="77777777" w:rsidR="00B00DB3" w:rsidRPr="00780729" w:rsidRDefault="00B00DB3" w:rsidP="009F73B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80729">
              <w:rPr>
                <w:rFonts w:cs="Arial"/>
                <w:b/>
                <w:bCs/>
                <w:sz w:val="24"/>
                <w:szCs w:val="24"/>
              </w:rPr>
              <w:t>Childline</w:t>
            </w:r>
          </w:p>
          <w:p w14:paraId="0F5D34BE" w14:textId="77777777" w:rsidR="00B00DB3" w:rsidRPr="00780729" w:rsidRDefault="00B00DB3" w:rsidP="009F73BF">
            <w:pPr>
              <w:rPr>
                <w:rFonts w:cs="Arial"/>
                <w:color w:val="323E4F" w:themeColor="text2" w:themeShade="BF"/>
                <w:sz w:val="24"/>
                <w:szCs w:val="24"/>
              </w:rPr>
            </w:pPr>
            <w:r w:rsidRPr="00780729">
              <w:rPr>
                <w:rFonts w:cs="Arial"/>
                <w:sz w:val="24"/>
                <w:szCs w:val="24"/>
              </w:rPr>
              <w:t xml:space="preserve">Website </w:t>
            </w:r>
            <w:hyperlink r:id="rId14" w:history="1">
              <w:r w:rsidRPr="00780729">
                <w:rPr>
                  <w:rStyle w:val="Hyperlink"/>
                  <w:rFonts w:cs="Arial"/>
                  <w:sz w:val="24"/>
                  <w:szCs w:val="24"/>
                </w:rPr>
                <w:t>https://www.childline.org.uk</w:t>
              </w:r>
            </w:hyperlink>
            <w:r w:rsidRPr="00780729">
              <w:rPr>
                <w:rFonts w:cs="Arial"/>
                <w:color w:val="323E4F" w:themeColor="text2" w:themeShade="BF"/>
                <w:sz w:val="24"/>
                <w:szCs w:val="24"/>
              </w:rPr>
              <w:t xml:space="preserve"> </w:t>
            </w:r>
          </w:p>
          <w:p w14:paraId="05BD068A" w14:textId="77777777" w:rsidR="00B00DB3" w:rsidRPr="00780729" w:rsidRDefault="00B00DB3" w:rsidP="009F73BF">
            <w:pPr>
              <w:spacing w:after="120"/>
              <w:rPr>
                <w:rFonts w:cs="Arial"/>
                <w:color w:val="323E4F" w:themeColor="text2" w:themeShade="BF"/>
                <w:sz w:val="24"/>
                <w:szCs w:val="24"/>
              </w:rPr>
            </w:pPr>
            <w:r w:rsidRPr="00780729">
              <w:rPr>
                <w:rFonts w:cs="Arial"/>
                <w:sz w:val="24"/>
                <w:szCs w:val="24"/>
              </w:rPr>
              <w:t>Tel 0800 1111</w:t>
            </w:r>
          </w:p>
        </w:tc>
      </w:tr>
      <w:tr w:rsidR="00B00DB3" w:rsidRPr="00780729" w14:paraId="0A9CE323" w14:textId="77777777" w:rsidTr="00502958">
        <w:trPr>
          <w:trHeight w:val="507"/>
        </w:trPr>
        <w:tc>
          <w:tcPr>
            <w:tcW w:w="9918" w:type="dxa"/>
            <w:gridSpan w:val="2"/>
            <w:shd w:val="clear" w:color="auto" w:fill="D5DCE4" w:themeFill="text2" w:themeFillTint="33"/>
          </w:tcPr>
          <w:p w14:paraId="715FFDEA" w14:textId="77777777" w:rsidR="00B00DB3" w:rsidRPr="00780729" w:rsidRDefault="00B00DB3" w:rsidP="009F73BF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780729">
              <w:rPr>
                <w:rFonts w:cs="Arial"/>
                <w:b/>
                <w:bCs/>
                <w:sz w:val="24"/>
                <w:szCs w:val="24"/>
              </w:rPr>
              <w:t>If you think a child or young person is at immediate risk, contact the police on 999</w:t>
            </w:r>
          </w:p>
        </w:tc>
      </w:tr>
    </w:tbl>
    <w:p w14:paraId="3C1C8E3F" w14:textId="77777777" w:rsidR="005D0006" w:rsidRPr="00780729" w:rsidRDefault="005D0006" w:rsidP="00B00DB3">
      <w:pPr>
        <w:rPr>
          <w:rFonts w:ascii="Arial" w:hAnsi="Arial" w:cs="Arial"/>
          <w:b/>
          <w:bCs/>
          <w:sz w:val="24"/>
          <w:szCs w:val="24"/>
        </w:rPr>
      </w:pPr>
    </w:p>
    <w:p w14:paraId="7AE0CCD8" w14:textId="77777777" w:rsidR="005D0006" w:rsidRPr="00780729" w:rsidRDefault="005D0006" w:rsidP="00B00DB3">
      <w:pPr>
        <w:rPr>
          <w:rFonts w:ascii="Arial" w:hAnsi="Arial" w:cs="Arial"/>
          <w:b/>
          <w:bCs/>
          <w:sz w:val="24"/>
          <w:szCs w:val="24"/>
        </w:rPr>
      </w:pPr>
    </w:p>
    <w:p w14:paraId="2228AED2" w14:textId="77777777" w:rsidR="005D0006" w:rsidRDefault="005D0006" w:rsidP="00B00DB3">
      <w:pPr>
        <w:rPr>
          <w:rFonts w:ascii="Arial" w:hAnsi="Arial" w:cs="Arial"/>
          <w:b/>
          <w:bCs/>
          <w:sz w:val="24"/>
          <w:szCs w:val="24"/>
        </w:rPr>
      </w:pPr>
    </w:p>
    <w:p w14:paraId="7F1D23A8" w14:textId="77777777" w:rsidR="00780729" w:rsidRDefault="00780729" w:rsidP="00B00DB3">
      <w:pPr>
        <w:rPr>
          <w:rFonts w:ascii="Arial" w:hAnsi="Arial" w:cs="Arial"/>
          <w:b/>
          <w:bCs/>
          <w:sz w:val="24"/>
          <w:szCs w:val="24"/>
        </w:rPr>
      </w:pPr>
    </w:p>
    <w:p w14:paraId="107390B2" w14:textId="77777777" w:rsidR="00780729" w:rsidRDefault="00780729" w:rsidP="00B00DB3">
      <w:pPr>
        <w:rPr>
          <w:rFonts w:ascii="Arial" w:hAnsi="Arial" w:cs="Arial"/>
          <w:b/>
          <w:bCs/>
          <w:sz w:val="24"/>
          <w:szCs w:val="24"/>
        </w:rPr>
      </w:pPr>
    </w:p>
    <w:p w14:paraId="7C13CD9A" w14:textId="77777777" w:rsidR="00780729" w:rsidRDefault="00780729" w:rsidP="00B00DB3">
      <w:pPr>
        <w:rPr>
          <w:rFonts w:ascii="Arial" w:hAnsi="Arial" w:cs="Arial"/>
          <w:b/>
          <w:bCs/>
          <w:sz w:val="24"/>
          <w:szCs w:val="24"/>
        </w:rPr>
      </w:pPr>
    </w:p>
    <w:p w14:paraId="4D36318E" w14:textId="77777777" w:rsidR="00780729" w:rsidRDefault="00780729" w:rsidP="00B00DB3">
      <w:pPr>
        <w:rPr>
          <w:rFonts w:ascii="Arial" w:hAnsi="Arial" w:cs="Arial"/>
          <w:b/>
          <w:bCs/>
          <w:sz w:val="24"/>
          <w:szCs w:val="24"/>
        </w:rPr>
      </w:pPr>
    </w:p>
    <w:p w14:paraId="3AFF9C4B" w14:textId="77777777" w:rsidR="00780729" w:rsidRDefault="00780729" w:rsidP="00B00DB3">
      <w:pPr>
        <w:rPr>
          <w:rFonts w:ascii="Arial" w:hAnsi="Arial" w:cs="Arial"/>
          <w:b/>
          <w:bCs/>
          <w:sz w:val="24"/>
          <w:szCs w:val="24"/>
        </w:rPr>
      </w:pPr>
    </w:p>
    <w:p w14:paraId="70C4EF6F" w14:textId="77777777" w:rsidR="00780729" w:rsidRDefault="00780729" w:rsidP="00B00DB3">
      <w:pPr>
        <w:rPr>
          <w:rFonts w:ascii="Arial" w:hAnsi="Arial" w:cs="Arial"/>
          <w:b/>
          <w:bCs/>
          <w:sz w:val="24"/>
          <w:szCs w:val="24"/>
        </w:rPr>
      </w:pPr>
    </w:p>
    <w:p w14:paraId="16914101" w14:textId="77777777" w:rsidR="00780729" w:rsidRDefault="00780729" w:rsidP="00B00DB3">
      <w:pPr>
        <w:rPr>
          <w:rFonts w:ascii="Arial" w:hAnsi="Arial" w:cs="Arial"/>
          <w:b/>
          <w:bCs/>
          <w:sz w:val="24"/>
          <w:szCs w:val="24"/>
        </w:rPr>
      </w:pPr>
    </w:p>
    <w:p w14:paraId="4F2A58D5" w14:textId="77777777" w:rsidR="00780729" w:rsidRPr="00780729" w:rsidRDefault="00780729" w:rsidP="00B00DB3">
      <w:pPr>
        <w:rPr>
          <w:rFonts w:ascii="Arial" w:hAnsi="Arial" w:cs="Arial"/>
          <w:b/>
          <w:bCs/>
          <w:sz w:val="24"/>
          <w:szCs w:val="24"/>
        </w:rPr>
      </w:pPr>
    </w:p>
    <w:p w14:paraId="078A5399" w14:textId="5D333DB3" w:rsidR="00B00DB3" w:rsidRPr="00780729" w:rsidRDefault="00B00DB3" w:rsidP="00B00DB3">
      <w:pPr>
        <w:rPr>
          <w:rFonts w:ascii="Arial" w:hAnsi="Arial" w:cs="Arial"/>
          <w:b/>
          <w:bCs/>
          <w:sz w:val="24"/>
          <w:szCs w:val="24"/>
        </w:rPr>
      </w:pPr>
      <w:r w:rsidRPr="00780729">
        <w:rPr>
          <w:rFonts w:ascii="Arial" w:hAnsi="Arial" w:cs="Arial"/>
          <w:b/>
          <w:bCs/>
          <w:sz w:val="24"/>
          <w:szCs w:val="24"/>
        </w:rPr>
        <w:lastRenderedPageBreak/>
        <w:t>Child Protection and Safeguarding Policy</w:t>
      </w:r>
    </w:p>
    <w:p w14:paraId="60B5DB16" w14:textId="77777777" w:rsidR="00B00DB3" w:rsidRPr="00780729" w:rsidRDefault="00B00DB3" w:rsidP="00B00DB3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  <w:sz w:val="24"/>
          <w:szCs w:val="24"/>
        </w:rPr>
      </w:pPr>
      <w:r w:rsidRPr="00780729">
        <w:rPr>
          <w:rFonts w:cs="Arial"/>
          <w:b/>
          <w:bCs/>
          <w:sz w:val="24"/>
          <w:szCs w:val="24"/>
        </w:rPr>
        <w:t>Safeguarding statement</w:t>
      </w:r>
    </w:p>
    <w:p w14:paraId="3BA2D846" w14:textId="31326A06" w:rsidR="00B00DB3" w:rsidRPr="00780729" w:rsidRDefault="00B00DB3" w:rsidP="00B00DB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80729">
        <w:rPr>
          <w:rFonts w:ascii="Arial" w:hAnsi="Arial" w:cs="Arial"/>
          <w:sz w:val="24"/>
          <w:szCs w:val="24"/>
        </w:rPr>
        <w:t xml:space="preserve">Safeguarding is everyone’s responsibility. </w:t>
      </w:r>
      <w:bookmarkStart w:id="0" w:name="_Hlk132190004"/>
      <w:r w:rsidR="00780729">
        <w:rPr>
          <w:rFonts w:ascii="Arial" w:hAnsi="Arial" w:cs="Arial"/>
          <w:sz w:val="24"/>
          <w:szCs w:val="24"/>
        </w:rPr>
        <w:t>The Alice Cross Centre</w:t>
      </w:r>
      <w:r w:rsidRPr="00780729">
        <w:rPr>
          <w:rFonts w:ascii="Arial" w:hAnsi="Arial" w:cs="Arial"/>
          <w:sz w:val="24"/>
          <w:szCs w:val="24"/>
        </w:rPr>
        <w:t xml:space="preserve"> recognises our responsibility to protect and safeguard the welfare of children and young people. </w:t>
      </w:r>
      <w:r w:rsidRPr="00780729">
        <w:rPr>
          <w:rFonts w:ascii="Arial" w:hAnsi="Arial" w:cs="Arial"/>
          <w:sz w:val="24"/>
          <w:szCs w:val="24"/>
          <w:shd w:val="clear" w:color="auto" w:fill="FFFFFF"/>
        </w:rPr>
        <w:t>We endeavour to provide a safe and welcoming environment where children and young people are respected, valued, and always feel safe.</w:t>
      </w:r>
      <w:bookmarkEnd w:id="0"/>
    </w:p>
    <w:p w14:paraId="714FC3E0" w14:textId="77777777" w:rsidR="00B00DB3" w:rsidRPr="00780729" w:rsidRDefault="00B00DB3" w:rsidP="00B00DB3">
      <w:pPr>
        <w:spacing w:after="0"/>
        <w:rPr>
          <w:rFonts w:ascii="Arial" w:hAnsi="Arial" w:cs="Arial"/>
          <w:sz w:val="24"/>
          <w:szCs w:val="24"/>
        </w:rPr>
      </w:pPr>
    </w:p>
    <w:p w14:paraId="1C1A6F66" w14:textId="77777777" w:rsidR="00B00DB3" w:rsidRPr="00780729" w:rsidRDefault="00B00DB3" w:rsidP="00B00DB3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  <w:sz w:val="24"/>
          <w:szCs w:val="24"/>
        </w:rPr>
      </w:pPr>
      <w:r w:rsidRPr="00780729">
        <w:rPr>
          <w:rFonts w:cs="Arial"/>
          <w:b/>
          <w:bCs/>
          <w:sz w:val="24"/>
          <w:szCs w:val="24"/>
        </w:rPr>
        <w:t>Terminology</w:t>
      </w:r>
    </w:p>
    <w:p w14:paraId="3D305BD2" w14:textId="77777777" w:rsidR="00B00DB3" w:rsidRPr="00780729" w:rsidRDefault="00B00DB3" w:rsidP="00B00DB3">
      <w:pPr>
        <w:pStyle w:val="ListParagraph"/>
        <w:spacing w:after="0"/>
        <w:ind w:left="360"/>
        <w:rPr>
          <w:rFonts w:cs="Arial"/>
          <w:b/>
          <w:bCs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Safeguarding and promoting the welfare of children/young people is defined as: </w:t>
      </w:r>
    </w:p>
    <w:p w14:paraId="033F50DF" w14:textId="77777777" w:rsidR="00B00DB3" w:rsidRPr="00780729" w:rsidRDefault="00B00DB3" w:rsidP="00B00DB3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protecting children/young people from maltreatment,</w:t>
      </w:r>
    </w:p>
    <w:p w14:paraId="2F0E3CBA" w14:textId="77777777" w:rsidR="00B00DB3" w:rsidRPr="00780729" w:rsidRDefault="00B00DB3" w:rsidP="00B00DB3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preventing impairment of children/young people's mental and physical health or development,</w:t>
      </w:r>
    </w:p>
    <w:p w14:paraId="503C6A83" w14:textId="77777777" w:rsidR="00B00DB3" w:rsidRPr="00780729" w:rsidRDefault="00B00DB3" w:rsidP="00B00DB3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ensuring that children/young people grow up in circumstances consistent with the provision of safe and effective care; and</w:t>
      </w:r>
    </w:p>
    <w:p w14:paraId="38CF0440" w14:textId="77777777" w:rsidR="00B00DB3" w:rsidRPr="00780729" w:rsidRDefault="00B00DB3" w:rsidP="00B00DB3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taking action to enable all children/young people to have the best outcomes. </w:t>
      </w:r>
    </w:p>
    <w:p w14:paraId="78E2CADC" w14:textId="77777777" w:rsidR="00B00DB3" w:rsidRPr="00780729" w:rsidRDefault="00B00DB3" w:rsidP="00B00DB3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780729">
        <w:rPr>
          <w:rFonts w:ascii="Arial" w:hAnsi="Arial" w:cs="Arial"/>
          <w:b/>
          <w:bCs/>
          <w:sz w:val="24"/>
          <w:szCs w:val="24"/>
        </w:rPr>
        <w:t>Child Protection</w:t>
      </w:r>
      <w:r w:rsidRPr="00780729">
        <w:rPr>
          <w:rFonts w:ascii="Arial" w:hAnsi="Arial" w:cs="Arial"/>
          <w:sz w:val="24"/>
          <w:szCs w:val="24"/>
        </w:rPr>
        <w:t xml:space="preserve"> is a part of safeguarding and promoting welfare. It refers to the activity that is undertaken to protect specific children/young people who are suffering, or are likely to suffer, significant harm.</w:t>
      </w:r>
    </w:p>
    <w:p w14:paraId="2F8D624B" w14:textId="67457965" w:rsidR="00B00DB3" w:rsidRPr="00780729" w:rsidRDefault="00B00DB3" w:rsidP="00B00DB3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780729">
        <w:rPr>
          <w:rFonts w:ascii="Arial" w:hAnsi="Arial" w:cs="Arial"/>
          <w:b/>
          <w:bCs/>
          <w:sz w:val="24"/>
          <w:szCs w:val="24"/>
        </w:rPr>
        <w:t>Staff</w:t>
      </w:r>
      <w:r w:rsidR="0041291B">
        <w:rPr>
          <w:rFonts w:ascii="Arial" w:hAnsi="Arial" w:cs="Arial"/>
          <w:b/>
          <w:bCs/>
          <w:sz w:val="24"/>
          <w:szCs w:val="24"/>
        </w:rPr>
        <w:t>/Volunteer</w:t>
      </w:r>
      <w:r w:rsidRPr="00780729">
        <w:rPr>
          <w:rFonts w:ascii="Arial" w:hAnsi="Arial" w:cs="Arial"/>
          <w:sz w:val="24"/>
          <w:szCs w:val="24"/>
        </w:rPr>
        <w:t xml:space="preserve"> refers to all those working for or on behalf of the organisation, full or part time, temporary or permanent, in either a paid or voluntary capacity, including self-employed individuals.</w:t>
      </w:r>
    </w:p>
    <w:p w14:paraId="5E00A133" w14:textId="77777777" w:rsidR="00B00DB3" w:rsidRPr="00780729" w:rsidRDefault="00B00DB3" w:rsidP="00B00DB3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780729">
        <w:rPr>
          <w:rFonts w:ascii="Arial" w:hAnsi="Arial" w:cs="Arial"/>
          <w:b/>
          <w:bCs/>
          <w:sz w:val="24"/>
          <w:szCs w:val="24"/>
        </w:rPr>
        <w:t>Child</w:t>
      </w:r>
      <w:r w:rsidRPr="00780729">
        <w:rPr>
          <w:rFonts w:ascii="Arial" w:hAnsi="Arial" w:cs="Arial"/>
          <w:sz w:val="24"/>
          <w:szCs w:val="24"/>
        </w:rPr>
        <w:t xml:space="preserve"> includes everyone under the age of 18 or 25 if a care leaver.</w:t>
      </w:r>
    </w:p>
    <w:p w14:paraId="59350614" w14:textId="77777777" w:rsidR="00B00DB3" w:rsidRPr="00780729" w:rsidRDefault="00B00DB3" w:rsidP="00B00DB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80729">
        <w:rPr>
          <w:rFonts w:ascii="Arial" w:hAnsi="Arial" w:cs="Arial"/>
          <w:b/>
          <w:bCs/>
          <w:sz w:val="24"/>
          <w:szCs w:val="24"/>
        </w:rPr>
        <w:t>Parents</w:t>
      </w:r>
      <w:r w:rsidRPr="00780729">
        <w:rPr>
          <w:rFonts w:ascii="Arial" w:hAnsi="Arial" w:cs="Arial"/>
          <w:sz w:val="24"/>
          <w:szCs w:val="24"/>
        </w:rPr>
        <w:t xml:space="preserve"> refers to birth parents and other adults who are in a parenting role, for example stepparents, foster carers, adoptive parents and LA corporate parents.</w:t>
      </w:r>
    </w:p>
    <w:p w14:paraId="62372453" w14:textId="77777777" w:rsidR="00B00DB3" w:rsidRPr="00780729" w:rsidRDefault="00B00DB3" w:rsidP="00B00DB3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879760A" w14:textId="77777777" w:rsidR="00B00DB3" w:rsidRPr="00780729" w:rsidRDefault="00B00DB3" w:rsidP="00B00DB3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  <w:sz w:val="24"/>
          <w:szCs w:val="24"/>
        </w:rPr>
      </w:pPr>
      <w:r w:rsidRPr="00780729">
        <w:rPr>
          <w:rFonts w:cs="Arial"/>
          <w:b/>
          <w:bCs/>
          <w:sz w:val="24"/>
          <w:szCs w:val="24"/>
        </w:rPr>
        <w:t>Legal framework</w:t>
      </w:r>
    </w:p>
    <w:p w14:paraId="66B2616E" w14:textId="77777777" w:rsidR="00B00DB3" w:rsidRPr="00780729" w:rsidRDefault="00B00DB3" w:rsidP="00B00DB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80729">
        <w:rPr>
          <w:rFonts w:ascii="Arial" w:hAnsi="Arial" w:cs="Arial"/>
          <w:sz w:val="24"/>
          <w:szCs w:val="24"/>
        </w:rPr>
        <w:t xml:space="preserve">This policy has been drawn up </w:t>
      </w:r>
      <w:proofErr w:type="gramStart"/>
      <w:r w:rsidRPr="00780729">
        <w:rPr>
          <w:rFonts w:ascii="Arial" w:hAnsi="Arial" w:cs="Arial"/>
          <w:sz w:val="24"/>
          <w:szCs w:val="24"/>
        </w:rPr>
        <w:t>on the basis of</w:t>
      </w:r>
      <w:proofErr w:type="gramEnd"/>
      <w:r w:rsidRPr="00780729">
        <w:rPr>
          <w:rFonts w:ascii="Arial" w:hAnsi="Arial" w:cs="Arial"/>
          <w:sz w:val="24"/>
          <w:szCs w:val="24"/>
        </w:rPr>
        <w:t xml:space="preserve"> law and guidance that seeks to protect children/young people, namely: </w:t>
      </w:r>
    </w:p>
    <w:p w14:paraId="6450A648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Children’s Act 1989</w:t>
      </w:r>
    </w:p>
    <w:p w14:paraId="0507F286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United Convention of the Rights of the Child 1991</w:t>
      </w:r>
    </w:p>
    <w:p w14:paraId="1CEFB468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Data Protection Act 1998 and subsequent data protection guidance</w:t>
      </w:r>
    </w:p>
    <w:p w14:paraId="32E8B653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Human Rights Act 1998</w:t>
      </w:r>
    </w:p>
    <w:p w14:paraId="24A75F01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Sexual Offences Act 2003</w:t>
      </w:r>
    </w:p>
    <w:p w14:paraId="43F45C77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Children’s Act 2004</w:t>
      </w:r>
    </w:p>
    <w:p w14:paraId="108C166D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The Mental Capacity Act (2005)</w:t>
      </w:r>
    </w:p>
    <w:p w14:paraId="69451B3A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Safeguarding Vulnerable Groups Act 2006</w:t>
      </w:r>
    </w:p>
    <w:p w14:paraId="1B3272CA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Protection of Freedom Act 2012</w:t>
      </w:r>
    </w:p>
    <w:p w14:paraId="796A6661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Children and Families Act 2014</w:t>
      </w:r>
    </w:p>
    <w:p w14:paraId="01E67D85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The Care Act (2014)</w:t>
      </w:r>
    </w:p>
    <w:p w14:paraId="026A088C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The Care Act (2014) Care and Support Statutory Guidance (specifically the safeguarding section of this)</w:t>
      </w:r>
    </w:p>
    <w:p w14:paraId="38D6A34D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lastRenderedPageBreak/>
        <w:t>Special educational needs and disability (SEND) code of practice: 0 to 25 years – Statutory guidance for organisations which work with and support children/young people who have special educational needs or disabilities; HM Government (2014)</w:t>
      </w:r>
    </w:p>
    <w:p w14:paraId="1D43938B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Information sharing: Advice for practitioners providing safeguarding services to children/young people, young people, parents and carers; HM Government (2015)</w:t>
      </w:r>
    </w:p>
    <w:p w14:paraId="447FEDC6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Counterterrorism and Security Act 2015</w:t>
      </w:r>
    </w:p>
    <w:p w14:paraId="7AD19A32" w14:textId="77777777" w:rsidR="00B00DB3" w:rsidRPr="00780729" w:rsidRDefault="00B00DB3" w:rsidP="00B00DB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Working together to safeguard children: a guide to inter-agency working to safeguard and promote the welfare of children; HM Government (2015)</w:t>
      </w:r>
    </w:p>
    <w:p w14:paraId="56156520" w14:textId="77777777" w:rsidR="00B00DB3" w:rsidRPr="00780729" w:rsidRDefault="00B00DB3" w:rsidP="00B00DB3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General Data Protection Regulations (European Union) (2017)</w:t>
      </w:r>
    </w:p>
    <w:p w14:paraId="0DD56B4C" w14:textId="77777777" w:rsidR="00B00DB3" w:rsidRPr="00780729" w:rsidRDefault="00B00DB3" w:rsidP="00B00DB3">
      <w:pPr>
        <w:spacing w:after="0"/>
        <w:rPr>
          <w:rFonts w:ascii="Arial" w:hAnsi="Arial" w:cs="Arial"/>
          <w:sz w:val="24"/>
          <w:szCs w:val="24"/>
        </w:rPr>
      </w:pPr>
    </w:p>
    <w:p w14:paraId="4F8200F3" w14:textId="77777777" w:rsidR="00B00DB3" w:rsidRPr="00780729" w:rsidRDefault="00B00DB3" w:rsidP="00B00DB3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  <w:sz w:val="24"/>
          <w:szCs w:val="24"/>
        </w:rPr>
      </w:pPr>
      <w:bookmarkStart w:id="1" w:name="_Hlk132143861"/>
      <w:r w:rsidRPr="00780729">
        <w:rPr>
          <w:rFonts w:cs="Arial"/>
          <w:b/>
          <w:bCs/>
          <w:sz w:val="24"/>
          <w:szCs w:val="24"/>
        </w:rPr>
        <w:t>The purpose of the policy:</w:t>
      </w:r>
    </w:p>
    <w:p w14:paraId="496B48E9" w14:textId="13679C3E" w:rsidR="00B00DB3" w:rsidRPr="00780729" w:rsidRDefault="00B00DB3" w:rsidP="00B00DB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To demonstrate our commitment to safeguarding and child protection to children/young people, parents, staff</w:t>
      </w:r>
      <w:r w:rsidR="00105C05">
        <w:rPr>
          <w:rFonts w:cs="Arial"/>
          <w:sz w:val="24"/>
          <w:szCs w:val="24"/>
        </w:rPr>
        <w:t xml:space="preserve">, volunteers </w:t>
      </w:r>
      <w:r w:rsidRPr="00780729">
        <w:rPr>
          <w:rFonts w:cs="Arial"/>
          <w:sz w:val="24"/>
          <w:szCs w:val="24"/>
        </w:rPr>
        <w:t xml:space="preserve">and other stakeholders. We recognise that all staff </w:t>
      </w:r>
      <w:r w:rsidR="00BF7AA5">
        <w:rPr>
          <w:rFonts w:cs="Arial"/>
          <w:sz w:val="24"/>
          <w:szCs w:val="24"/>
        </w:rPr>
        <w:t xml:space="preserve">and volunteers </w:t>
      </w:r>
      <w:r w:rsidRPr="00780729">
        <w:rPr>
          <w:rFonts w:cs="Arial"/>
          <w:sz w:val="24"/>
          <w:szCs w:val="24"/>
        </w:rPr>
        <w:t>have a duty to protect children/young people from harm and have an equal responsibility to act on any suspicion or disclosure that may suggest a child/young person is at risk of harm.</w:t>
      </w:r>
    </w:p>
    <w:p w14:paraId="33D8FC4B" w14:textId="5843F60F" w:rsidR="00B00DB3" w:rsidRPr="00780729" w:rsidRDefault="00B00DB3" w:rsidP="00B00DB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To provide all staff </w:t>
      </w:r>
      <w:r w:rsidR="001D74C2">
        <w:rPr>
          <w:rFonts w:cs="Arial"/>
          <w:sz w:val="24"/>
          <w:szCs w:val="24"/>
        </w:rPr>
        <w:t xml:space="preserve">and volunteers </w:t>
      </w:r>
      <w:r w:rsidRPr="00780729">
        <w:rPr>
          <w:rFonts w:cs="Arial"/>
          <w:sz w:val="24"/>
          <w:szCs w:val="24"/>
        </w:rPr>
        <w:t>with guidance on the procedures they should adopt if they suspect a child/young person may be experiencing, or be at risk of experiencing, harm. Including (by Safeguarding Leads and supporting agencies) consideration to the use of appropriate assessments and resources.</w:t>
      </w:r>
    </w:p>
    <w:p w14:paraId="2653A76F" w14:textId="7C00A1D4" w:rsidR="00B00DB3" w:rsidRPr="00780729" w:rsidRDefault="00B00DB3" w:rsidP="00B00DB3">
      <w:pPr>
        <w:pStyle w:val="ListParagraph"/>
        <w:numPr>
          <w:ilvl w:val="0"/>
          <w:numId w:val="4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To provide clarity and expectations on professional behaviours and ensure all staff </w:t>
      </w:r>
      <w:r w:rsidR="001D74C2">
        <w:rPr>
          <w:rFonts w:cs="Arial"/>
          <w:sz w:val="24"/>
          <w:szCs w:val="24"/>
        </w:rPr>
        <w:t xml:space="preserve">and volunteers </w:t>
      </w:r>
      <w:r w:rsidRPr="00780729">
        <w:rPr>
          <w:rFonts w:cs="Arial"/>
          <w:sz w:val="24"/>
          <w:szCs w:val="24"/>
        </w:rPr>
        <w:t>have been checked as to their suitability, including verification of their identity, qualifications, and a satisfactory DBS check, and that appropriate records are maintained.</w:t>
      </w:r>
    </w:p>
    <w:p w14:paraId="724B0D29" w14:textId="77777777" w:rsidR="00B00DB3" w:rsidRPr="00780729" w:rsidRDefault="00B00DB3" w:rsidP="00B00DB3">
      <w:pPr>
        <w:pStyle w:val="ListParagraph"/>
        <w:spacing w:after="120"/>
        <w:ind w:left="360"/>
        <w:rPr>
          <w:rFonts w:cs="Arial"/>
          <w:sz w:val="24"/>
          <w:szCs w:val="24"/>
        </w:rPr>
      </w:pPr>
    </w:p>
    <w:p w14:paraId="4444D4CE" w14:textId="77777777" w:rsidR="00B00DB3" w:rsidRPr="00780729" w:rsidRDefault="00B00DB3" w:rsidP="00B00DB3">
      <w:pPr>
        <w:pStyle w:val="ListParagraph"/>
        <w:spacing w:after="0"/>
        <w:ind w:left="360"/>
        <w:rPr>
          <w:rFonts w:cs="Arial"/>
          <w:b/>
          <w:bCs/>
          <w:sz w:val="24"/>
          <w:szCs w:val="24"/>
        </w:rPr>
      </w:pPr>
      <w:r w:rsidRPr="00780729">
        <w:rPr>
          <w:rFonts w:cs="Arial"/>
          <w:b/>
          <w:bCs/>
          <w:sz w:val="24"/>
          <w:szCs w:val="24"/>
        </w:rPr>
        <w:t>We recognise that:</w:t>
      </w:r>
    </w:p>
    <w:p w14:paraId="1FA4C6DE" w14:textId="77777777" w:rsidR="00B00DB3" w:rsidRPr="00780729" w:rsidRDefault="00B00DB3" w:rsidP="00B00DB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80729">
        <w:rPr>
          <w:rFonts w:ascii="Arial" w:hAnsi="Arial" w:cs="Arial"/>
          <w:sz w:val="24"/>
          <w:szCs w:val="24"/>
        </w:rPr>
        <w:t xml:space="preserve">The welfare of the child/young person is paramount: </w:t>
      </w:r>
    </w:p>
    <w:p w14:paraId="0F6DF8EF" w14:textId="77777777" w:rsidR="00B00DB3" w:rsidRPr="00780729" w:rsidRDefault="00B00DB3" w:rsidP="00B00DB3">
      <w:pPr>
        <w:pStyle w:val="ListParagraph"/>
        <w:numPr>
          <w:ilvl w:val="0"/>
          <w:numId w:val="4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All children/young people, regardless of age ability, gender reassignment, race, religion or belief, sex, or sexual orientation have an equal right to protection from all types of harm or abuse.</w:t>
      </w:r>
    </w:p>
    <w:p w14:paraId="08F3AAD7" w14:textId="77777777" w:rsidR="00B00DB3" w:rsidRPr="00780729" w:rsidRDefault="00B00DB3" w:rsidP="00B00DB3">
      <w:pPr>
        <w:pStyle w:val="ListParagraph"/>
        <w:numPr>
          <w:ilvl w:val="0"/>
          <w:numId w:val="4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Some children/young people are additionally vulnerable because of the impact of previous experiences, their level of dependency, communication needs or other issues.</w:t>
      </w:r>
    </w:p>
    <w:p w14:paraId="06EDAE8F" w14:textId="77777777" w:rsidR="00B00DB3" w:rsidRPr="00780729" w:rsidRDefault="00B00DB3" w:rsidP="00B00DB3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Working in partnership with children/young people, their parents, carers and other agencies is essential in promoting young people’s welfare.</w:t>
      </w:r>
    </w:p>
    <w:p w14:paraId="674E5D1E" w14:textId="77777777" w:rsidR="00B00DB3" w:rsidRPr="00780729" w:rsidRDefault="00B00DB3" w:rsidP="00B00DB3">
      <w:pPr>
        <w:spacing w:after="0"/>
        <w:rPr>
          <w:rFonts w:ascii="Arial" w:hAnsi="Arial" w:cs="Arial"/>
          <w:sz w:val="24"/>
          <w:szCs w:val="24"/>
        </w:rPr>
      </w:pPr>
    </w:p>
    <w:p w14:paraId="44573871" w14:textId="77777777" w:rsidR="00B00DB3" w:rsidRPr="00780729" w:rsidRDefault="00B00DB3" w:rsidP="00B00DB3">
      <w:pPr>
        <w:pStyle w:val="ListParagraph"/>
        <w:spacing w:after="0"/>
        <w:ind w:left="360"/>
        <w:rPr>
          <w:rFonts w:cs="Arial"/>
          <w:sz w:val="24"/>
          <w:szCs w:val="24"/>
        </w:rPr>
      </w:pPr>
      <w:r w:rsidRPr="00780729">
        <w:rPr>
          <w:rFonts w:cs="Arial"/>
          <w:b/>
          <w:bCs/>
          <w:sz w:val="24"/>
          <w:szCs w:val="24"/>
        </w:rPr>
        <w:t>We will seek to safeguard children/young people/young people by:</w:t>
      </w:r>
    </w:p>
    <w:p w14:paraId="611D1A25" w14:textId="76B6E4CE" w:rsidR="00B00DB3" w:rsidRPr="00780729" w:rsidRDefault="00B00DB3" w:rsidP="00B00DB3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Appointing a Safeguarding Lead</w:t>
      </w:r>
      <w:r w:rsidR="00FC250F" w:rsidRPr="00780729">
        <w:rPr>
          <w:rFonts w:cs="Arial"/>
          <w:sz w:val="24"/>
          <w:szCs w:val="24"/>
        </w:rPr>
        <w:t>s</w:t>
      </w:r>
      <w:r w:rsidRPr="00780729">
        <w:rPr>
          <w:rFonts w:cs="Arial"/>
          <w:sz w:val="24"/>
          <w:szCs w:val="24"/>
        </w:rPr>
        <w:t xml:space="preserve"> for children/young people.</w:t>
      </w:r>
    </w:p>
    <w:p w14:paraId="3480E824" w14:textId="6197C0D9" w:rsidR="00B00DB3" w:rsidRPr="00780729" w:rsidRDefault="00B00DB3" w:rsidP="00B00DB3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Recruiting staff </w:t>
      </w:r>
      <w:r w:rsidR="008D4855">
        <w:rPr>
          <w:rFonts w:cs="Arial"/>
          <w:sz w:val="24"/>
          <w:szCs w:val="24"/>
        </w:rPr>
        <w:t xml:space="preserve">and volunteers </w:t>
      </w:r>
      <w:r w:rsidRPr="00780729">
        <w:rPr>
          <w:rFonts w:cs="Arial"/>
          <w:sz w:val="24"/>
          <w:szCs w:val="24"/>
        </w:rPr>
        <w:t>safely, ensuring all necessary checks are made.</w:t>
      </w:r>
    </w:p>
    <w:p w14:paraId="505679BB" w14:textId="16946F31" w:rsidR="00B00DB3" w:rsidRPr="00780729" w:rsidRDefault="00B00DB3" w:rsidP="00B00DB3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lastRenderedPageBreak/>
        <w:t xml:space="preserve">Sharing information about safeguarding and child protection measures with staff, </w:t>
      </w:r>
      <w:r w:rsidR="00105C05">
        <w:rPr>
          <w:rFonts w:cs="Arial"/>
          <w:sz w:val="24"/>
          <w:szCs w:val="24"/>
        </w:rPr>
        <w:t xml:space="preserve">volunteers, </w:t>
      </w:r>
      <w:r w:rsidRPr="00780729">
        <w:rPr>
          <w:rFonts w:cs="Arial"/>
          <w:sz w:val="24"/>
          <w:szCs w:val="24"/>
        </w:rPr>
        <w:t>parents and children/young people and other stakeholders.</w:t>
      </w:r>
    </w:p>
    <w:p w14:paraId="2088CDCE" w14:textId="77777777" w:rsidR="00B00DB3" w:rsidRPr="00780729" w:rsidRDefault="00B00DB3" w:rsidP="00B00DB3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Sharing concerns with other agencies who need to know and involving parents and children/young people appropriately.</w:t>
      </w:r>
    </w:p>
    <w:p w14:paraId="3B4C2DA1" w14:textId="5FADEF71" w:rsidR="00B00DB3" w:rsidRPr="00780729" w:rsidRDefault="00B00DB3" w:rsidP="00B00DB3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Providing effective support and training for staff</w:t>
      </w:r>
      <w:r w:rsidR="000D0574">
        <w:rPr>
          <w:rFonts w:cs="Arial"/>
          <w:sz w:val="24"/>
          <w:szCs w:val="24"/>
        </w:rPr>
        <w:t xml:space="preserve"> and volunteers</w:t>
      </w:r>
      <w:r w:rsidRPr="00780729">
        <w:rPr>
          <w:rFonts w:cs="Arial"/>
          <w:sz w:val="24"/>
          <w:szCs w:val="24"/>
        </w:rPr>
        <w:t>.</w:t>
      </w:r>
    </w:p>
    <w:p w14:paraId="747F5280" w14:textId="4495E938" w:rsidR="00B00DB3" w:rsidRPr="00780729" w:rsidRDefault="00B00DB3" w:rsidP="00B00DB3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Drawing on support from other agencies to manage any allegations against staff</w:t>
      </w:r>
      <w:r w:rsidR="000D0574">
        <w:rPr>
          <w:rFonts w:cs="Arial"/>
          <w:sz w:val="24"/>
          <w:szCs w:val="24"/>
        </w:rPr>
        <w:t xml:space="preserve"> and volunteers</w:t>
      </w:r>
      <w:r w:rsidRPr="00780729">
        <w:rPr>
          <w:rFonts w:cs="Arial"/>
          <w:sz w:val="24"/>
          <w:szCs w:val="24"/>
        </w:rPr>
        <w:t>.</w:t>
      </w:r>
    </w:p>
    <w:p w14:paraId="538CF09C" w14:textId="4D7DC13D" w:rsidR="00B00DB3" w:rsidRPr="00780729" w:rsidRDefault="00B00DB3" w:rsidP="00B00DB3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Ensuring that we provide a safe physical environment for children/young people and staff</w:t>
      </w:r>
      <w:r w:rsidR="000D0574">
        <w:rPr>
          <w:rFonts w:cs="Arial"/>
          <w:sz w:val="24"/>
          <w:szCs w:val="24"/>
        </w:rPr>
        <w:t xml:space="preserve"> and volunteers</w:t>
      </w:r>
      <w:r w:rsidRPr="00780729">
        <w:rPr>
          <w:rFonts w:cs="Arial"/>
          <w:sz w:val="24"/>
          <w:szCs w:val="24"/>
        </w:rPr>
        <w:t>, by applying health and safety measures in accordance with the law and regulatory guidance.</w:t>
      </w:r>
    </w:p>
    <w:p w14:paraId="60F7711A" w14:textId="77777777" w:rsidR="00B00DB3" w:rsidRPr="00780729" w:rsidRDefault="00B00DB3" w:rsidP="00B00DB3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Reviewing our policy and Code of Practice annually.</w:t>
      </w:r>
    </w:p>
    <w:p w14:paraId="0FBAE9E2" w14:textId="77777777" w:rsidR="00B00DB3" w:rsidRPr="00780729" w:rsidRDefault="00B00DB3" w:rsidP="00B00DB3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0AB4B1C" w14:textId="4B51891A" w:rsidR="00B00DB3" w:rsidRPr="00780729" w:rsidRDefault="00B00DB3" w:rsidP="00B00DB3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  <w:sz w:val="24"/>
          <w:szCs w:val="24"/>
        </w:rPr>
      </w:pPr>
      <w:r w:rsidRPr="00780729">
        <w:rPr>
          <w:rFonts w:cs="Arial"/>
          <w:b/>
          <w:bCs/>
          <w:sz w:val="24"/>
          <w:szCs w:val="24"/>
        </w:rPr>
        <w:t xml:space="preserve">Responsibilities of the </w:t>
      </w:r>
      <w:r w:rsidR="00D05B2F" w:rsidRPr="00780729">
        <w:rPr>
          <w:rFonts w:cs="Arial"/>
          <w:b/>
          <w:bCs/>
          <w:sz w:val="24"/>
          <w:szCs w:val="24"/>
        </w:rPr>
        <w:t>Safeguarding</w:t>
      </w:r>
      <w:r w:rsidR="00D05B2F">
        <w:rPr>
          <w:rFonts w:cs="Arial"/>
          <w:b/>
          <w:bCs/>
          <w:sz w:val="24"/>
          <w:szCs w:val="24"/>
        </w:rPr>
        <w:t xml:space="preserve"> Leads</w:t>
      </w:r>
    </w:p>
    <w:p w14:paraId="166D3A01" w14:textId="25E1BEA3" w:rsidR="00B00DB3" w:rsidRPr="00780729" w:rsidRDefault="00B00DB3" w:rsidP="00B00DB3">
      <w:pPr>
        <w:pStyle w:val="ListParagraph"/>
        <w:numPr>
          <w:ilvl w:val="0"/>
          <w:numId w:val="7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When there are concerns about the welfare of any child/young person, staff </w:t>
      </w:r>
      <w:r w:rsidR="00464AFB">
        <w:rPr>
          <w:rFonts w:cs="Arial"/>
          <w:sz w:val="24"/>
          <w:szCs w:val="24"/>
        </w:rPr>
        <w:t xml:space="preserve">and volunteers </w:t>
      </w:r>
      <w:r w:rsidRPr="00780729">
        <w:rPr>
          <w:rFonts w:cs="Arial"/>
          <w:sz w:val="24"/>
          <w:szCs w:val="24"/>
        </w:rPr>
        <w:t>are expected to share those concerns with the Safeguarding Lead</w:t>
      </w:r>
      <w:r w:rsidR="00097B52" w:rsidRPr="00780729">
        <w:rPr>
          <w:rFonts w:cs="Arial"/>
          <w:sz w:val="24"/>
          <w:szCs w:val="24"/>
        </w:rPr>
        <w:t>s.</w:t>
      </w:r>
    </w:p>
    <w:p w14:paraId="7757011E" w14:textId="75E13AC7" w:rsidR="00B00DB3" w:rsidRPr="00780729" w:rsidRDefault="00B00DB3" w:rsidP="00B00DB3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The Safeguarding Lead</w:t>
      </w:r>
      <w:r w:rsidR="00097B52" w:rsidRPr="00780729">
        <w:rPr>
          <w:rFonts w:cs="Arial"/>
          <w:sz w:val="24"/>
          <w:szCs w:val="24"/>
        </w:rPr>
        <w:t>s</w:t>
      </w:r>
      <w:r w:rsidRPr="00780729">
        <w:rPr>
          <w:rFonts w:cs="Arial"/>
          <w:sz w:val="24"/>
          <w:szCs w:val="24"/>
        </w:rPr>
        <w:t xml:space="preserve"> </w:t>
      </w:r>
      <w:r w:rsidR="00097B52" w:rsidRPr="00780729">
        <w:rPr>
          <w:rFonts w:cs="Arial"/>
          <w:sz w:val="24"/>
          <w:szCs w:val="24"/>
        </w:rPr>
        <w:t>are</w:t>
      </w:r>
      <w:r w:rsidRPr="00780729">
        <w:rPr>
          <w:rFonts w:cs="Arial"/>
          <w:sz w:val="24"/>
          <w:szCs w:val="24"/>
        </w:rPr>
        <w:t xml:space="preserve"> responsible for:</w:t>
      </w:r>
    </w:p>
    <w:p w14:paraId="5FD2C40C" w14:textId="77777777" w:rsidR="00B00DB3" w:rsidRPr="00780729" w:rsidRDefault="00B00DB3" w:rsidP="00B00DB3">
      <w:pPr>
        <w:pStyle w:val="ListParagraph"/>
        <w:numPr>
          <w:ilvl w:val="1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Monitoring and recording concerns.</w:t>
      </w:r>
    </w:p>
    <w:p w14:paraId="33B7ECC8" w14:textId="77777777" w:rsidR="00B00DB3" w:rsidRPr="00780729" w:rsidRDefault="00B00DB3" w:rsidP="00B00DB3">
      <w:pPr>
        <w:pStyle w:val="ListParagraph"/>
        <w:numPr>
          <w:ilvl w:val="1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Seeking advice and support from other agencies without delay.</w:t>
      </w:r>
    </w:p>
    <w:p w14:paraId="32038821" w14:textId="726F0817" w:rsidR="00B00DB3" w:rsidRPr="00780729" w:rsidRDefault="00B00DB3" w:rsidP="00B00DB3">
      <w:pPr>
        <w:pStyle w:val="ListParagraph"/>
        <w:numPr>
          <w:ilvl w:val="1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Liaison with </w:t>
      </w:r>
      <w:r w:rsidR="00105C05">
        <w:rPr>
          <w:rFonts w:cs="Arial"/>
          <w:sz w:val="24"/>
          <w:szCs w:val="24"/>
        </w:rPr>
        <w:t>staff and volunteers</w:t>
      </w:r>
      <w:r w:rsidRPr="00780729">
        <w:rPr>
          <w:rFonts w:cs="Arial"/>
          <w:sz w:val="24"/>
          <w:szCs w:val="24"/>
        </w:rPr>
        <w:t>, parents (where appropriate) and other agencies.</w:t>
      </w:r>
    </w:p>
    <w:p w14:paraId="4C8A1ACD" w14:textId="77777777" w:rsidR="00B00DB3" w:rsidRPr="00780729" w:rsidRDefault="00B00DB3" w:rsidP="00B00DB3">
      <w:pPr>
        <w:pStyle w:val="ListParagraph"/>
        <w:numPr>
          <w:ilvl w:val="1"/>
          <w:numId w:val="6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Arranging appropriate child protection training for staff and ensuring all necessary checks are in place.</w:t>
      </w:r>
    </w:p>
    <w:p w14:paraId="693308E1" w14:textId="27CA17FA" w:rsidR="00B00DB3" w:rsidRPr="00780729" w:rsidRDefault="00B00DB3" w:rsidP="00B00DB3">
      <w:pPr>
        <w:pStyle w:val="ListParagraph"/>
        <w:numPr>
          <w:ilvl w:val="1"/>
          <w:numId w:val="6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Ensuring this policy is implemented; communicated to </w:t>
      </w:r>
      <w:r w:rsidR="00105C05">
        <w:rPr>
          <w:rFonts w:cs="Arial"/>
          <w:sz w:val="24"/>
          <w:szCs w:val="24"/>
        </w:rPr>
        <w:t>staff and volunteers</w:t>
      </w:r>
      <w:r w:rsidRPr="00780729">
        <w:rPr>
          <w:rFonts w:cs="Arial"/>
          <w:sz w:val="24"/>
          <w:szCs w:val="24"/>
        </w:rPr>
        <w:t xml:space="preserve">, parents and other stakeholders; and reviewed annually. </w:t>
      </w:r>
    </w:p>
    <w:p w14:paraId="65E89AD8" w14:textId="77777777" w:rsidR="00B00DB3" w:rsidRPr="00780729" w:rsidRDefault="00B00DB3" w:rsidP="00B00DB3">
      <w:pPr>
        <w:pStyle w:val="Heading2"/>
        <w:shd w:val="clear" w:color="auto" w:fill="FFFFFF"/>
        <w:spacing w:before="0" w:after="12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893B05" w14:textId="77777777" w:rsidR="00B00DB3" w:rsidRPr="00780729" w:rsidRDefault="00B00DB3" w:rsidP="00B00DB3">
      <w:pPr>
        <w:pStyle w:val="Heading2"/>
        <w:numPr>
          <w:ilvl w:val="0"/>
          <w:numId w:val="3"/>
        </w:numPr>
        <w:shd w:val="clear" w:color="auto" w:fill="FFFFFF"/>
        <w:spacing w:before="0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780729">
        <w:rPr>
          <w:rFonts w:ascii="Arial" w:hAnsi="Arial" w:cs="Arial"/>
          <w:b/>
          <w:bCs/>
          <w:color w:val="000000"/>
          <w:sz w:val="24"/>
          <w:szCs w:val="24"/>
        </w:rPr>
        <w:t>Our Code of Practice</w:t>
      </w:r>
    </w:p>
    <w:p w14:paraId="56A9ED88" w14:textId="58DB65C8" w:rsidR="00B00DB3" w:rsidRPr="00780729" w:rsidRDefault="00B00DB3" w:rsidP="00B00DB3">
      <w:pPr>
        <w:pStyle w:val="ListParagraph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Inappropriate physical contact with children/young people must be avoided.</w:t>
      </w:r>
    </w:p>
    <w:p w14:paraId="500A5585" w14:textId="77777777" w:rsidR="00B00DB3" w:rsidRPr="00780729" w:rsidRDefault="00B00DB3" w:rsidP="00B00DB3">
      <w:pPr>
        <w:pStyle w:val="ListParagraph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It is not good practice to take children/young people alone in a car on journeys, however short, unless with the prior consent of the child/young person’s parent or carer, and then only in exceptional circumstances. </w:t>
      </w:r>
    </w:p>
    <w:p w14:paraId="377FA45C" w14:textId="77777777" w:rsidR="00B00DB3" w:rsidRPr="00780729" w:rsidRDefault="00B00DB3" w:rsidP="00B00DB3">
      <w:pPr>
        <w:pStyle w:val="ListParagraph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Do not make suggestive or inappropriate remarks to or about a child/young person, even in fun, as this could be misinterpreted. Inappropriate remarks include innuendo, swearing, and discussing their or your own intimate relationships. </w:t>
      </w:r>
    </w:p>
    <w:p w14:paraId="36D13D7B" w14:textId="77777777" w:rsidR="00B00DB3" w:rsidRPr="00780729" w:rsidRDefault="00B00DB3" w:rsidP="00B00DB3">
      <w:pPr>
        <w:pStyle w:val="ListParagraph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Other than in exceptional circumstances, do not communicate directly with children/young people by email or text messages and only then with the prior consent of the child/young person’s parent or guardian. If electronic communication is necessary, best practice would be to communicate directly with parents or guardians. </w:t>
      </w:r>
    </w:p>
    <w:p w14:paraId="14306C48" w14:textId="77777777" w:rsidR="00B00DB3" w:rsidRPr="00780729" w:rsidRDefault="00B00DB3" w:rsidP="00B00DB3">
      <w:pPr>
        <w:pStyle w:val="ListParagraph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Never communicate with children/young people via Twitter, Facebook or other social media. </w:t>
      </w:r>
    </w:p>
    <w:p w14:paraId="20B6BC68" w14:textId="77777777" w:rsidR="00B00DB3" w:rsidRPr="00780729" w:rsidRDefault="00B00DB3" w:rsidP="00B00DB3">
      <w:pPr>
        <w:pStyle w:val="ListParagraph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lastRenderedPageBreak/>
        <w:t xml:space="preserve">Do not engage in behaviour which could be construed as ‘grooming’ a child/young person (for example giving a child/young person money, presents or favours or talking or behaving in an inappropriate or unprofessional manner towards children/young people). </w:t>
      </w:r>
    </w:p>
    <w:p w14:paraId="1D66A8BE" w14:textId="7EFA7655" w:rsidR="00B00DB3" w:rsidRPr="00780729" w:rsidRDefault="00B00DB3" w:rsidP="00B00DB3">
      <w:pPr>
        <w:pStyle w:val="ListParagraph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Do take a disclosure of abuse from a child/young person seriously. It is important not to deter children/young people from making a ‘disclosure’ of abuse through fear of not being believed, and to listen to what they have to say. Guidance on responding to an allegation of abuse is set out in </w:t>
      </w:r>
      <w:r w:rsidR="0027687D">
        <w:rPr>
          <w:rFonts w:cs="Arial"/>
          <w:sz w:val="24"/>
          <w:szCs w:val="24"/>
        </w:rPr>
        <w:t>point 7</w:t>
      </w:r>
      <w:r w:rsidRPr="00780729">
        <w:rPr>
          <w:rFonts w:cs="Arial"/>
          <w:sz w:val="24"/>
          <w:szCs w:val="24"/>
        </w:rPr>
        <w:t xml:space="preserve"> of this document. If the allegation gives rise to a child protection concern it is important to follow </w:t>
      </w:r>
      <w:r w:rsidR="00105C05">
        <w:rPr>
          <w:rFonts w:cs="Arial"/>
          <w:sz w:val="24"/>
          <w:szCs w:val="24"/>
        </w:rPr>
        <w:t xml:space="preserve">the </w:t>
      </w:r>
      <w:r w:rsidRPr="00780729">
        <w:rPr>
          <w:rFonts w:cs="Arial"/>
          <w:sz w:val="24"/>
          <w:szCs w:val="24"/>
        </w:rPr>
        <w:t xml:space="preserve">procedure for reporting such concerns, and not to attempt to investigate the concern yourself. </w:t>
      </w:r>
    </w:p>
    <w:p w14:paraId="06643507" w14:textId="77777777" w:rsidR="00B00DB3" w:rsidRPr="00780729" w:rsidRDefault="00B00DB3" w:rsidP="00B00DB3">
      <w:pPr>
        <w:pStyle w:val="ListParagraph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Remember that those who abuse children/young people can be of any age (even other children/young people), gender, ethnic background or class, and it is important not to allow personal preconceptions about people to prevent appropriate action taking place. </w:t>
      </w:r>
    </w:p>
    <w:p w14:paraId="4D530344" w14:textId="77777777" w:rsidR="00B00DB3" w:rsidRPr="00780729" w:rsidRDefault="00B00DB3" w:rsidP="00B00DB3">
      <w:pPr>
        <w:pStyle w:val="ListParagraph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Good practice includes valuing and respecting children/young people as individuals, and the adult modelling of appropriate conduct - which will always exclude bullying, shouting, racism, sectarianism or sexism. </w:t>
      </w:r>
    </w:p>
    <w:p w14:paraId="04B12A9D" w14:textId="77777777" w:rsidR="00B00DB3" w:rsidRPr="00780729" w:rsidRDefault="00B00DB3" w:rsidP="00B00DB3">
      <w:pPr>
        <w:pStyle w:val="Heading2"/>
        <w:shd w:val="clear" w:color="auto" w:fill="FFFFFF"/>
        <w:spacing w:before="0" w:after="12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BC7386" w14:textId="01652B93" w:rsidR="00B00DB3" w:rsidRPr="00780729" w:rsidRDefault="00B00DB3" w:rsidP="00B00DB3">
      <w:pPr>
        <w:pStyle w:val="Heading2"/>
        <w:numPr>
          <w:ilvl w:val="0"/>
          <w:numId w:val="3"/>
        </w:numPr>
        <w:shd w:val="clear" w:color="auto" w:fill="FFFFFF"/>
        <w:spacing w:before="0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780729">
        <w:rPr>
          <w:rFonts w:ascii="Arial" w:hAnsi="Arial" w:cs="Arial"/>
          <w:b/>
          <w:bCs/>
          <w:color w:val="000000"/>
          <w:sz w:val="24"/>
          <w:szCs w:val="24"/>
        </w:rPr>
        <w:t xml:space="preserve">Guidance for staff </w:t>
      </w:r>
      <w:r w:rsidR="00FD0F05">
        <w:rPr>
          <w:rFonts w:ascii="Arial" w:hAnsi="Arial" w:cs="Arial"/>
          <w:b/>
          <w:bCs/>
          <w:color w:val="000000"/>
          <w:sz w:val="24"/>
          <w:szCs w:val="24"/>
        </w:rPr>
        <w:t xml:space="preserve">and Volunteers </w:t>
      </w:r>
      <w:r w:rsidRPr="00780729">
        <w:rPr>
          <w:rFonts w:ascii="Arial" w:hAnsi="Arial" w:cs="Arial"/>
          <w:b/>
          <w:bCs/>
          <w:color w:val="000000"/>
          <w:sz w:val="24"/>
          <w:szCs w:val="24"/>
        </w:rPr>
        <w:t>on responding to a child/young person making a disclosure:</w:t>
      </w:r>
    </w:p>
    <w:p w14:paraId="27A88EC8" w14:textId="77777777" w:rsidR="00B00DB3" w:rsidRPr="00780729" w:rsidRDefault="00B00DB3" w:rsidP="00B00DB3">
      <w:pPr>
        <w:pStyle w:val="Heading2"/>
        <w:numPr>
          <w:ilvl w:val="0"/>
          <w:numId w:val="8"/>
        </w:numPr>
        <w:shd w:val="clear" w:color="auto" w:fill="FFFFFF"/>
        <w:spacing w:before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07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Stay calm.</w:t>
      </w:r>
    </w:p>
    <w:p w14:paraId="087A63DA" w14:textId="77777777" w:rsidR="00B00DB3" w:rsidRPr="00780729" w:rsidRDefault="00B00DB3" w:rsidP="00B00DB3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eastAsia="en-GB"/>
        </w:rPr>
      </w:pPr>
      <w:r w:rsidRPr="00780729">
        <w:rPr>
          <w:rFonts w:cs="Arial"/>
          <w:sz w:val="24"/>
          <w:szCs w:val="24"/>
          <w:lang w:eastAsia="en-GB"/>
        </w:rPr>
        <w:t>Listen carefully to what is said and show that you are taking it seriously.</w:t>
      </w:r>
    </w:p>
    <w:p w14:paraId="5A5569D3" w14:textId="77777777" w:rsidR="00B00DB3" w:rsidRPr="00780729" w:rsidRDefault="00B00DB3" w:rsidP="00B00DB3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eastAsia="en-GB"/>
        </w:rPr>
      </w:pPr>
      <w:r w:rsidRPr="00780729">
        <w:rPr>
          <w:rFonts w:cs="Arial"/>
          <w:sz w:val="24"/>
          <w:szCs w:val="24"/>
          <w:lang w:eastAsia="en-GB"/>
        </w:rPr>
        <w:t>Find an appropriate and early opportunity to explain that it is likely that the information will need to be shared with others – do not promise to keep secrets.</w:t>
      </w:r>
    </w:p>
    <w:p w14:paraId="19C9B65F" w14:textId="77777777" w:rsidR="00B00DB3" w:rsidRPr="00780729" w:rsidRDefault="00B00DB3" w:rsidP="00B00DB3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eastAsia="en-GB"/>
        </w:rPr>
      </w:pPr>
      <w:r w:rsidRPr="00780729">
        <w:rPr>
          <w:rFonts w:cs="Arial"/>
          <w:sz w:val="24"/>
          <w:szCs w:val="24"/>
          <w:lang w:eastAsia="en-GB"/>
        </w:rPr>
        <w:t>Tell the child/young person that the matter will only be disclosed to those who need to know about it.</w:t>
      </w:r>
    </w:p>
    <w:p w14:paraId="6A661182" w14:textId="77777777" w:rsidR="00B00DB3" w:rsidRPr="00780729" w:rsidRDefault="00B00DB3" w:rsidP="00B00DB3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eastAsia="en-GB"/>
        </w:rPr>
      </w:pPr>
      <w:r w:rsidRPr="00780729">
        <w:rPr>
          <w:rFonts w:cs="Arial"/>
          <w:sz w:val="24"/>
          <w:szCs w:val="24"/>
          <w:lang w:eastAsia="en-GB"/>
        </w:rPr>
        <w:t xml:space="preserve">Allow the child to continue at their own pace. </w:t>
      </w:r>
    </w:p>
    <w:p w14:paraId="68BA8E80" w14:textId="77777777" w:rsidR="00B00DB3" w:rsidRPr="00780729" w:rsidRDefault="00B00DB3" w:rsidP="00B00DB3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eastAsia="en-GB"/>
        </w:rPr>
      </w:pPr>
      <w:r w:rsidRPr="00780729">
        <w:rPr>
          <w:rFonts w:cs="Arial"/>
          <w:sz w:val="24"/>
          <w:szCs w:val="24"/>
          <w:lang w:eastAsia="en-GB"/>
        </w:rPr>
        <w:t>Ask questions for clarification only and avoid questions that suggest a particular answer.</w:t>
      </w:r>
    </w:p>
    <w:p w14:paraId="57F9C261" w14:textId="77777777" w:rsidR="00B00DB3" w:rsidRPr="00780729" w:rsidRDefault="00B00DB3" w:rsidP="00B00DB3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eastAsia="en-GB"/>
        </w:rPr>
      </w:pPr>
      <w:r w:rsidRPr="00780729">
        <w:rPr>
          <w:rFonts w:cs="Arial"/>
          <w:sz w:val="24"/>
          <w:szCs w:val="24"/>
          <w:lang w:eastAsia="en-GB"/>
        </w:rPr>
        <w:t>Reassure the child that they have done the right thing in telling you.</w:t>
      </w:r>
    </w:p>
    <w:p w14:paraId="23A2E313" w14:textId="77777777" w:rsidR="00B00DB3" w:rsidRPr="00780729" w:rsidRDefault="00B00DB3" w:rsidP="00B00DB3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eastAsia="en-GB"/>
        </w:rPr>
      </w:pPr>
      <w:r w:rsidRPr="00780729">
        <w:rPr>
          <w:rFonts w:cs="Arial"/>
          <w:sz w:val="24"/>
          <w:szCs w:val="24"/>
          <w:lang w:eastAsia="en-GB"/>
        </w:rPr>
        <w:t>Tell them what you will do next, and with whom the information will be shared.</w:t>
      </w:r>
    </w:p>
    <w:p w14:paraId="3AEE0F98" w14:textId="77777777" w:rsidR="00B00DB3" w:rsidRPr="00780729" w:rsidRDefault="00B00DB3" w:rsidP="00B00DB3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eastAsia="en-GB"/>
        </w:rPr>
      </w:pPr>
      <w:r w:rsidRPr="00780729">
        <w:rPr>
          <w:rFonts w:cs="Arial"/>
          <w:sz w:val="24"/>
          <w:szCs w:val="24"/>
          <w:lang w:eastAsia="en-GB"/>
        </w:rPr>
        <w:t>Make no judgement about what you have heard.</w:t>
      </w:r>
    </w:p>
    <w:p w14:paraId="59D8FCD4" w14:textId="77777777" w:rsidR="00B00DB3" w:rsidRPr="00780729" w:rsidRDefault="00B00DB3" w:rsidP="00B00DB3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eastAsia="en-GB"/>
        </w:rPr>
      </w:pPr>
      <w:r w:rsidRPr="00780729">
        <w:rPr>
          <w:rFonts w:cs="Arial"/>
          <w:sz w:val="24"/>
          <w:szCs w:val="24"/>
          <w:lang w:eastAsia="en-GB"/>
        </w:rPr>
        <w:t>Record in writing what was said, using the child’s own words as soon as possible – include the date, time, any names mentioned, to whom the information was given and ensure that the record is signed and dated.</w:t>
      </w:r>
    </w:p>
    <w:p w14:paraId="74683D36" w14:textId="77777777" w:rsidR="00B00DB3" w:rsidRDefault="00B00DB3" w:rsidP="00B00DB3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eastAsia="en-GB"/>
        </w:rPr>
      </w:pPr>
      <w:r w:rsidRPr="00780729">
        <w:rPr>
          <w:rFonts w:cs="Arial"/>
          <w:sz w:val="24"/>
          <w:szCs w:val="24"/>
          <w:lang w:eastAsia="en-GB"/>
        </w:rPr>
        <w:t>Remember that whilst you may have been the first person encountering an allegation of abuse it is not your responsibility to decide whether abuse has occurred. That is a task for the professional child protection agencies.</w:t>
      </w:r>
    </w:p>
    <w:p w14:paraId="641E416A" w14:textId="77777777" w:rsidR="00780729" w:rsidRPr="00780729" w:rsidRDefault="00780729" w:rsidP="00780729">
      <w:pPr>
        <w:rPr>
          <w:rFonts w:cs="Arial"/>
          <w:sz w:val="24"/>
          <w:szCs w:val="24"/>
          <w:lang w:eastAsia="en-GB"/>
        </w:rPr>
      </w:pPr>
    </w:p>
    <w:p w14:paraId="5E01258B" w14:textId="77777777" w:rsidR="00B00DB3" w:rsidRPr="00780729" w:rsidRDefault="00B00DB3" w:rsidP="00B00DB3">
      <w:pPr>
        <w:pStyle w:val="ListParagraph"/>
        <w:spacing w:after="120"/>
        <w:ind w:left="360"/>
        <w:rPr>
          <w:rFonts w:cs="Arial"/>
          <w:b/>
          <w:bCs/>
          <w:sz w:val="24"/>
          <w:szCs w:val="24"/>
        </w:rPr>
      </w:pPr>
    </w:p>
    <w:p w14:paraId="6D0A391C" w14:textId="77777777" w:rsidR="00B00DB3" w:rsidRPr="00780729" w:rsidRDefault="00B00DB3" w:rsidP="00B00DB3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  <w:sz w:val="24"/>
          <w:szCs w:val="24"/>
        </w:rPr>
      </w:pPr>
      <w:r w:rsidRPr="00780729">
        <w:rPr>
          <w:rFonts w:cs="Arial"/>
          <w:b/>
          <w:bCs/>
          <w:sz w:val="24"/>
          <w:szCs w:val="24"/>
        </w:rPr>
        <w:lastRenderedPageBreak/>
        <w:t>How to report your concerns</w:t>
      </w:r>
    </w:p>
    <w:p w14:paraId="3C3DCB6D" w14:textId="025BCB36" w:rsidR="00B00DB3" w:rsidRPr="00780729" w:rsidRDefault="00B00DB3" w:rsidP="00B00DB3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Staff </w:t>
      </w:r>
      <w:r w:rsidR="003641DD">
        <w:rPr>
          <w:rFonts w:cs="Arial"/>
          <w:sz w:val="24"/>
          <w:szCs w:val="24"/>
        </w:rPr>
        <w:t xml:space="preserve">and volunteers </w:t>
      </w:r>
      <w:r w:rsidRPr="00780729">
        <w:rPr>
          <w:rFonts w:cs="Arial"/>
          <w:sz w:val="24"/>
          <w:szCs w:val="24"/>
        </w:rPr>
        <w:t xml:space="preserve">could have their suspicion or concern raised in several ways, the most likely of which are: </w:t>
      </w:r>
    </w:p>
    <w:p w14:paraId="29B1EFF0" w14:textId="77777777" w:rsidR="00B00DB3" w:rsidRPr="00780729" w:rsidRDefault="00B00DB3" w:rsidP="00B00DB3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The conduct of another member of staff or adult. </w:t>
      </w:r>
    </w:p>
    <w:p w14:paraId="2A4E8DC6" w14:textId="77777777" w:rsidR="00B00DB3" w:rsidRPr="00780729" w:rsidRDefault="00B00DB3" w:rsidP="00B00DB3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A disclosure from a child/young person. </w:t>
      </w:r>
    </w:p>
    <w:p w14:paraId="22A1B8A0" w14:textId="77777777" w:rsidR="00B00DB3" w:rsidRPr="00780729" w:rsidRDefault="00B00DB3" w:rsidP="00B00DB3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Bruising or evidence of physical hurt.  </w:t>
      </w:r>
    </w:p>
    <w:p w14:paraId="3134A7D8" w14:textId="77777777" w:rsidR="00B00DB3" w:rsidRPr="00780729" w:rsidRDefault="00B00DB3" w:rsidP="00B00DB3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 xml:space="preserve">Unusual behaviour by a child. </w:t>
      </w:r>
    </w:p>
    <w:p w14:paraId="4C17DB84" w14:textId="0FA02A74" w:rsidR="00B00DB3" w:rsidRPr="00780729" w:rsidRDefault="00B00DB3" w:rsidP="00B00DB3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Any concerns should be reported immediately to the Safeguarding Lead, who should seek advice and support from other agencies without delay.</w:t>
      </w:r>
    </w:p>
    <w:p w14:paraId="4A4D2CD2" w14:textId="77777777" w:rsidR="00B00DB3" w:rsidRPr="00780729" w:rsidRDefault="00B00DB3" w:rsidP="00B00DB3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sz w:val="24"/>
          <w:szCs w:val="24"/>
        </w:rPr>
        <w:t>If a child in your care has suffered a serious injury as a result of abuse, seek medical attention immediately and then inform.</w:t>
      </w:r>
    </w:p>
    <w:p w14:paraId="0DBD5447" w14:textId="77777777" w:rsidR="00B00DB3" w:rsidRPr="00780729" w:rsidRDefault="00B00DB3" w:rsidP="00B00DB3">
      <w:pPr>
        <w:spacing w:after="0"/>
        <w:rPr>
          <w:rFonts w:ascii="Arial" w:hAnsi="Arial" w:cs="Arial"/>
          <w:sz w:val="24"/>
          <w:szCs w:val="24"/>
        </w:rPr>
      </w:pPr>
    </w:p>
    <w:p w14:paraId="3356CF0E" w14:textId="77777777" w:rsidR="00B00DB3" w:rsidRPr="00780729" w:rsidRDefault="00B00DB3" w:rsidP="00B00DB3">
      <w:pPr>
        <w:pStyle w:val="ListParagraph"/>
        <w:numPr>
          <w:ilvl w:val="0"/>
          <w:numId w:val="3"/>
        </w:numPr>
        <w:spacing w:after="0" w:line="288" w:lineRule="atLeast"/>
        <w:outlineLvl w:val="3"/>
        <w:rPr>
          <w:rFonts w:eastAsia="Times New Roman" w:cs="Arial"/>
          <w:b/>
          <w:bCs/>
          <w:color w:val="222222"/>
          <w:sz w:val="24"/>
          <w:szCs w:val="24"/>
          <w:lang w:eastAsia="en-GB"/>
        </w:rPr>
      </w:pPr>
      <w:r w:rsidRPr="00780729"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>Urgent enquiries</w:t>
      </w:r>
    </w:p>
    <w:p w14:paraId="24522CD2" w14:textId="77777777" w:rsidR="00B00DB3" w:rsidRPr="00780729" w:rsidRDefault="00B00DB3" w:rsidP="00B00DB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780729">
        <w:rPr>
          <w:rFonts w:eastAsia="Times New Roman" w:cs="Arial"/>
          <w:color w:val="222222"/>
          <w:sz w:val="24"/>
          <w:szCs w:val="24"/>
          <w:lang w:eastAsia="en-GB"/>
        </w:rPr>
        <w:t xml:space="preserve">If you believe that urgent action is required, contact the Multi Agency Safeguarding Hub (MASH) Tel 0345 155 1071 and give as much information as you can. </w:t>
      </w:r>
    </w:p>
    <w:p w14:paraId="7F8E3ADE" w14:textId="77777777" w:rsidR="00B00DB3" w:rsidRPr="00780729" w:rsidRDefault="00B00DB3" w:rsidP="00B00DB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780729">
        <w:rPr>
          <w:rFonts w:eastAsia="Times New Roman" w:cs="Arial"/>
          <w:color w:val="222222"/>
          <w:sz w:val="24"/>
          <w:szCs w:val="24"/>
          <w:lang w:eastAsia="en-GB"/>
        </w:rPr>
        <w:t xml:space="preserve">Your information will be passed immediately to a manager who will decide the action needed and will normally respond to you within one hour. </w:t>
      </w:r>
    </w:p>
    <w:p w14:paraId="0E755AE6" w14:textId="77777777" w:rsidR="00B00DB3" w:rsidRPr="00780729" w:rsidRDefault="00B00DB3" w:rsidP="00B00DB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780729">
        <w:rPr>
          <w:rFonts w:eastAsia="Times New Roman" w:cs="Arial"/>
          <w:color w:val="222222"/>
          <w:sz w:val="24"/>
          <w:szCs w:val="24"/>
          <w:lang w:eastAsia="en-GB"/>
        </w:rPr>
        <w:t xml:space="preserve">You must follow up your telephone call by sending a </w:t>
      </w:r>
      <w:hyperlink r:id="rId15" w:history="1">
        <w:r w:rsidRPr="00780729">
          <w:rPr>
            <w:rStyle w:val="Hyperlink"/>
            <w:rFonts w:eastAsia="Times New Roman" w:cs="Arial"/>
            <w:sz w:val="24"/>
            <w:szCs w:val="24"/>
            <w:lang w:eastAsia="en-GB"/>
          </w:rPr>
          <w:t>completed referral form</w:t>
        </w:r>
      </w:hyperlink>
      <w:r w:rsidRPr="00780729">
        <w:rPr>
          <w:rFonts w:eastAsia="Times New Roman" w:cs="Arial"/>
          <w:color w:val="222222"/>
          <w:sz w:val="24"/>
          <w:szCs w:val="24"/>
          <w:lang w:eastAsia="en-GB"/>
        </w:rPr>
        <w:t xml:space="preserve"> to MASH within 48 hours. </w:t>
      </w:r>
    </w:p>
    <w:p w14:paraId="472CF3F5" w14:textId="77777777" w:rsidR="00B00DB3" w:rsidRPr="00780729" w:rsidRDefault="00B00DB3" w:rsidP="00B00DB3">
      <w:pPr>
        <w:pStyle w:val="ListParagraph"/>
        <w:numPr>
          <w:ilvl w:val="0"/>
          <w:numId w:val="12"/>
        </w:numPr>
        <w:spacing w:after="120"/>
        <w:rPr>
          <w:rFonts w:cs="Arial"/>
          <w:sz w:val="24"/>
          <w:szCs w:val="24"/>
        </w:rPr>
      </w:pPr>
      <w:r w:rsidRPr="00780729">
        <w:rPr>
          <w:rFonts w:cs="Arial"/>
          <w:b/>
          <w:bCs/>
          <w:sz w:val="24"/>
          <w:szCs w:val="24"/>
        </w:rPr>
        <w:t>If you think a child or young person is at immediate risk, contact the police on 999.</w:t>
      </w:r>
    </w:p>
    <w:p w14:paraId="2297E602" w14:textId="77777777" w:rsidR="00B00DB3" w:rsidRPr="00780729" w:rsidRDefault="00B00DB3" w:rsidP="00B00DB3">
      <w:pPr>
        <w:spacing w:after="0"/>
        <w:rPr>
          <w:rFonts w:ascii="Arial" w:hAnsi="Arial" w:cs="Arial"/>
          <w:sz w:val="24"/>
          <w:szCs w:val="24"/>
        </w:rPr>
      </w:pPr>
    </w:p>
    <w:p w14:paraId="385F92B3" w14:textId="77777777" w:rsidR="00B00DB3" w:rsidRPr="00780729" w:rsidRDefault="00B00DB3" w:rsidP="00B00DB3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  <w:sz w:val="24"/>
          <w:szCs w:val="24"/>
        </w:rPr>
      </w:pPr>
      <w:r w:rsidRPr="00780729">
        <w:rPr>
          <w:rFonts w:cs="Arial"/>
          <w:b/>
          <w:bCs/>
          <w:sz w:val="24"/>
          <w:szCs w:val="24"/>
        </w:rPr>
        <w:t>Further guidance and support</w:t>
      </w:r>
    </w:p>
    <w:p w14:paraId="1A246925" w14:textId="0DC36645" w:rsidR="00B00DB3" w:rsidRPr="00780729" w:rsidRDefault="00D7739F" w:rsidP="00B00DB3">
      <w:pPr>
        <w:pStyle w:val="ListParagraph"/>
        <w:numPr>
          <w:ilvl w:val="0"/>
          <w:numId w:val="13"/>
        </w:numPr>
        <w:spacing w:after="0"/>
        <w:rPr>
          <w:rFonts w:cs="Arial"/>
          <w:sz w:val="24"/>
          <w:szCs w:val="24"/>
        </w:rPr>
      </w:pPr>
      <w:hyperlink r:id="rId16" w:history="1">
        <w:r w:rsidR="00B00DB3" w:rsidRPr="00780729">
          <w:rPr>
            <w:rStyle w:val="Hyperlink"/>
            <w:rFonts w:cs="Arial"/>
            <w:sz w:val="24"/>
            <w:szCs w:val="24"/>
          </w:rPr>
          <w:t>Devon Education Services</w:t>
        </w:r>
      </w:hyperlink>
      <w:r w:rsidR="00B00DB3" w:rsidRPr="00780729">
        <w:rPr>
          <w:rFonts w:cs="Arial"/>
          <w:sz w:val="24"/>
          <w:szCs w:val="24"/>
        </w:rPr>
        <w:t xml:space="preserve"> publish a series of </w:t>
      </w:r>
      <w:hyperlink r:id="rId17" w:history="1">
        <w:r w:rsidR="00B00DB3" w:rsidRPr="00780729">
          <w:rPr>
            <w:rStyle w:val="Hyperlink"/>
            <w:rFonts w:cs="Arial"/>
            <w:sz w:val="24"/>
            <w:szCs w:val="24"/>
          </w:rPr>
          <w:t>One Minute Guides</w:t>
        </w:r>
      </w:hyperlink>
      <w:r w:rsidR="00B00DB3" w:rsidRPr="00780729">
        <w:rPr>
          <w:rFonts w:cs="Arial"/>
          <w:sz w:val="24"/>
          <w:szCs w:val="24"/>
        </w:rPr>
        <w:t xml:space="preserve"> that cover a wide range of pertinent topics and provide a useful resource for </w:t>
      </w:r>
      <w:r w:rsidR="00105C05">
        <w:rPr>
          <w:rFonts w:cs="Arial"/>
          <w:sz w:val="24"/>
          <w:szCs w:val="24"/>
        </w:rPr>
        <w:t>staff and volunteers</w:t>
      </w:r>
      <w:r w:rsidR="00B00DB3" w:rsidRPr="00780729">
        <w:rPr>
          <w:rFonts w:cs="Arial"/>
          <w:sz w:val="24"/>
          <w:szCs w:val="24"/>
        </w:rPr>
        <w:t>.</w:t>
      </w:r>
    </w:p>
    <w:p w14:paraId="01E26EC9" w14:textId="77777777" w:rsidR="00B00DB3" w:rsidRPr="00780729" w:rsidRDefault="00B00DB3" w:rsidP="00B00DB3">
      <w:pPr>
        <w:pStyle w:val="ListParagraph"/>
        <w:numPr>
          <w:ilvl w:val="0"/>
          <w:numId w:val="13"/>
        </w:numPr>
        <w:spacing w:after="0"/>
        <w:rPr>
          <w:rFonts w:cs="Arial"/>
          <w:sz w:val="24"/>
          <w:szCs w:val="24"/>
        </w:rPr>
      </w:pPr>
      <w:r w:rsidRPr="00780729">
        <w:rPr>
          <w:rFonts w:cs="Arial"/>
          <w:color w:val="000000"/>
          <w:sz w:val="24"/>
          <w:szCs w:val="24"/>
          <w:shd w:val="clear" w:color="auto" w:fill="FFFFFF"/>
        </w:rPr>
        <w:t xml:space="preserve">Advice and support can also be accessed via the </w:t>
      </w:r>
      <w:hyperlink r:id="rId18" w:history="1">
        <w:r w:rsidRPr="00780729">
          <w:rPr>
            <w:rStyle w:val="Hyperlink"/>
            <w:rFonts w:cs="Arial"/>
            <w:sz w:val="24"/>
            <w:szCs w:val="24"/>
            <w:shd w:val="clear" w:color="auto" w:fill="FFFFFF"/>
          </w:rPr>
          <w:t>NSPCC website</w:t>
        </w:r>
      </w:hyperlink>
      <w:r w:rsidRPr="00780729">
        <w:rPr>
          <w:rFonts w:cs="Arial"/>
          <w:color w:val="000000"/>
          <w:sz w:val="24"/>
          <w:szCs w:val="24"/>
          <w:shd w:val="clear" w:color="auto" w:fill="FFFFFF"/>
        </w:rPr>
        <w:t xml:space="preserve"> or free 24-hour Child Protection Helpline Tel </w:t>
      </w:r>
      <w:r w:rsidRPr="00780729">
        <w:rPr>
          <w:rStyle w:val="Strong"/>
          <w:rFonts w:cs="Arial"/>
          <w:color w:val="000000"/>
          <w:sz w:val="24"/>
          <w:szCs w:val="24"/>
          <w:shd w:val="clear" w:color="auto" w:fill="FFFFFF"/>
        </w:rPr>
        <w:t>0808 800 5000.</w:t>
      </w:r>
    </w:p>
    <w:p w14:paraId="66C0CD4A" w14:textId="77777777" w:rsidR="00B00DB3" w:rsidRPr="00780729" w:rsidRDefault="00B00DB3" w:rsidP="00B00DB3">
      <w:pPr>
        <w:pStyle w:val="ListParagraph"/>
        <w:spacing w:after="0"/>
        <w:ind w:left="360"/>
        <w:rPr>
          <w:rFonts w:cs="Arial"/>
          <w:b/>
          <w:bCs/>
          <w:sz w:val="24"/>
          <w:szCs w:val="24"/>
        </w:rPr>
      </w:pPr>
    </w:p>
    <w:bookmarkEnd w:id="1"/>
    <w:p w14:paraId="0D90798A" w14:textId="77777777" w:rsidR="00B00DB3" w:rsidRPr="00780729" w:rsidRDefault="00B00DB3" w:rsidP="00B00DB3">
      <w:pPr>
        <w:spacing w:after="0" w:line="240" w:lineRule="auto"/>
        <w:ind w:left="-709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934B97" w14:textId="15BD45FA" w:rsidR="00B00DB3" w:rsidRDefault="00AE41FE" w:rsidP="00B00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7EC2">
        <w:rPr>
          <w:rFonts w:ascii="Arial" w:hAnsi="Arial" w:cs="Arial"/>
          <w:sz w:val="24"/>
          <w:szCs w:val="24"/>
        </w:rPr>
        <w:t>his policy is to be reviewed annually.</w:t>
      </w:r>
    </w:p>
    <w:p w14:paraId="368E238D" w14:textId="77777777" w:rsidR="00907EC2" w:rsidRDefault="00907EC2" w:rsidP="00B00DB3">
      <w:pPr>
        <w:rPr>
          <w:rFonts w:ascii="Arial" w:hAnsi="Arial" w:cs="Arial"/>
          <w:sz w:val="24"/>
          <w:szCs w:val="24"/>
        </w:rPr>
      </w:pPr>
    </w:p>
    <w:p w14:paraId="63B995C7" w14:textId="4E566633" w:rsidR="00907EC2" w:rsidRDefault="00907EC2" w:rsidP="00B00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by a Trustee:</w:t>
      </w:r>
      <w:r w:rsidR="00F0277F">
        <w:rPr>
          <w:rFonts w:ascii="Arial" w:hAnsi="Arial" w:cs="Arial"/>
          <w:sz w:val="24"/>
          <w:szCs w:val="24"/>
        </w:rPr>
        <w:t xml:space="preserve"> </w:t>
      </w:r>
    </w:p>
    <w:p w14:paraId="46C24C1D" w14:textId="77777777" w:rsidR="00907EC2" w:rsidRDefault="00907EC2" w:rsidP="00B00DB3">
      <w:pPr>
        <w:rPr>
          <w:rFonts w:ascii="Arial" w:hAnsi="Arial" w:cs="Arial"/>
          <w:sz w:val="24"/>
          <w:szCs w:val="24"/>
        </w:rPr>
      </w:pPr>
    </w:p>
    <w:p w14:paraId="33EB797A" w14:textId="0ACDC982" w:rsidR="00907EC2" w:rsidRDefault="00907EC2" w:rsidP="00B00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B747E0">
        <w:rPr>
          <w:rFonts w:ascii="Arial" w:hAnsi="Arial" w:cs="Arial"/>
          <w:sz w:val="24"/>
          <w:szCs w:val="24"/>
        </w:rPr>
        <w:t xml:space="preserve">:  </w:t>
      </w:r>
      <w:r w:rsidR="00F4320A">
        <w:rPr>
          <w:noProof/>
        </w:rPr>
        <w:drawing>
          <wp:inline distT="0" distB="0" distL="0" distR="0" wp14:anchorId="13B83175" wp14:editId="1C4E15F2">
            <wp:extent cx="1493520" cy="594360"/>
            <wp:effectExtent l="0" t="0" r="0" b="0"/>
            <wp:docPr id="1411695006" name="Picture 1411695006" descr="A picture containing sketch, drawing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etch, drawing, linedrawing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B913B" w14:textId="77777777" w:rsidR="00907EC2" w:rsidRDefault="00907EC2" w:rsidP="00B00DB3">
      <w:pPr>
        <w:rPr>
          <w:rFonts w:ascii="Arial" w:hAnsi="Arial" w:cs="Arial"/>
          <w:sz w:val="24"/>
          <w:szCs w:val="24"/>
        </w:rPr>
      </w:pPr>
    </w:p>
    <w:p w14:paraId="6F376E10" w14:textId="77777777" w:rsidR="00907EC2" w:rsidRDefault="00907EC2" w:rsidP="00B00DB3">
      <w:pPr>
        <w:rPr>
          <w:rFonts w:ascii="Arial" w:hAnsi="Arial" w:cs="Arial"/>
          <w:sz w:val="24"/>
          <w:szCs w:val="24"/>
        </w:rPr>
      </w:pPr>
    </w:p>
    <w:p w14:paraId="7FC7E35A" w14:textId="7BA51C65" w:rsidR="00B00DB3" w:rsidRPr="00780729" w:rsidRDefault="00907EC2" w:rsidP="00B00D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F0277F">
        <w:rPr>
          <w:rFonts w:ascii="Arial" w:hAnsi="Arial" w:cs="Arial"/>
          <w:sz w:val="24"/>
          <w:szCs w:val="24"/>
        </w:rPr>
        <w:t xml:space="preserve">  SUE HALFYARD         Date: </w:t>
      </w:r>
      <w:r w:rsidR="008720BF">
        <w:rPr>
          <w:rFonts w:ascii="Arial" w:hAnsi="Arial" w:cs="Arial"/>
          <w:sz w:val="24"/>
          <w:szCs w:val="24"/>
        </w:rPr>
        <w:t>2 October 2023</w:t>
      </w:r>
    </w:p>
    <w:p w14:paraId="0EEC7C06" w14:textId="3269EB82" w:rsidR="00027F37" w:rsidRPr="00FE3E20" w:rsidRDefault="00027F37" w:rsidP="00FE3E20">
      <w:pPr>
        <w:jc w:val="center"/>
      </w:pPr>
    </w:p>
    <w:sectPr w:rsidR="00027F37" w:rsidRPr="00FE3E20" w:rsidSect="00445E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D2F4" w14:textId="77777777" w:rsidR="00DE0254" w:rsidRDefault="00DE0254" w:rsidP="00445E05">
      <w:pPr>
        <w:spacing w:after="0" w:line="240" w:lineRule="auto"/>
      </w:pPr>
      <w:r>
        <w:separator/>
      </w:r>
    </w:p>
  </w:endnote>
  <w:endnote w:type="continuationSeparator" w:id="0">
    <w:p w14:paraId="2C41F31A" w14:textId="77777777" w:rsidR="00DE0254" w:rsidRDefault="00DE0254" w:rsidP="0044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1EAF" w14:textId="77777777" w:rsidR="00EB0319" w:rsidRDefault="00EB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745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530D2" w14:textId="0A8364F8" w:rsidR="00445E05" w:rsidRDefault="00445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0C707" w14:textId="261E2AD8" w:rsidR="00445E05" w:rsidRDefault="00F341D5">
    <w:pPr>
      <w:pStyle w:val="Footer"/>
    </w:pPr>
    <w:r>
      <w:t>Children and Young Pe</w:t>
    </w:r>
    <w:r w:rsidR="00CB6A5F">
      <w:t>ople</w:t>
    </w:r>
    <w:r>
      <w:t xml:space="preserve"> Safeguarding Policy Sept 2023</w:t>
    </w:r>
    <w:r w:rsidR="00907EC2">
      <w:t>, J O’Brien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C190" w14:textId="77777777" w:rsidR="00EB0319" w:rsidRDefault="00EB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DE6F" w14:textId="77777777" w:rsidR="00DE0254" w:rsidRDefault="00DE0254" w:rsidP="00445E05">
      <w:pPr>
        <w:spacing w:after="0" w:line="240" w:lineRule="auto"/>
      </w:pPr>
      <w:r>
        <w:separator/>
      </w:r>
    </w:p>
  </w:footnote>
  <w:footnote w:type="continuationSeparator" w:id="0">
    <w:p w14:paraId="11CD3764" w14:textId="77777777" w:rsidR="00DE0254" w:rsidRDefault="00DE0254" w:rsidP="0044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EC03" w14:textId="77777777" w:rsidR="00EB0319" w:rsidRDefault="00EB0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1EA4" w14:textId="77777777" w:rsidR="00EB0319" w:rsidRDefault="00EB0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6D86" w14:textId="77777777" w:rsidR="00EB0319" w:rsidRDefault="00EB0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203"/>
    <w:multiLevelType w:val="hybridMultilevel"/>
    <w:tmpl w:val="D0E8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250D"/>
    <w:multiLevelType w:val="hybridMultilevel"/>
    <w:tmpl w:val="5610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723C"/>
    <w:multiLevelType w:val="hybridMultilevel"/>
    <w:tmpl w:val="126AB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6F41"/>
    <w:multiLevelType w:val="hybridMultilevel"/>
    <w:tmpl w:val="B412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4AF4"/>
    <w:multiLevelType w:val="hybridMultilevel"/>
    <w:tmpl w:val="8D66F1CC"/>
    <w:lvl w:ilvl="0" w:tplc="7360C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753C1"/>
    <w:multiLevelType w:val="hybridMultilevel"/>
    <w:tmpl w:val="B89A9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1769"/>
    <w:multiLevelType w:val="hybridMultilevel"/>
    <w:tmpl w:val="5F603D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407861"/>
    <w:multiLevelType w:val="hybridMultilevel"/>
    <w:tmpl w:val="06A6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C4710"/>
    <w:multiLevelType w:val="hybridMultilevel"/>
    <w:tmpl w:val="766C6A9C"/>
    <w:lvl w:ilvl="0" w:tplc="7360C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455BE"/>
    <w:multiLevelType w:val="hybridMultilevel"/>
    <w:tmpl w:val="5C10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74FA"/>
    <w:multiLevelType w:val="hybridMultilevel"/>
    <w:tmpl w:val="F234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E4BE1"/>
    <w:multiLevelType w:val="hybridMultilevel"/>
    <w:tmpl w:val="5450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C64F2"/>
    <w:multiLevelType w:val="hybridMultilevel"/>
    <w:tmpl w:val="B47A3AB6"/>
    <w:lvl w:ilvl="0" w:tplc="58E48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628991">
    <w:abstractNumId w:val="8"/>
  </w:num>
  <w:num w:numId="2" w16cid:durableId="111435462">
    <w:abstractNumId w:val="4"/>
  </w:num>
  <w:num w:numId="3" w16cid:durableId="472259614">
    <w:abstractNumId w:val="12"/>
  </w:num>
  <w:num w:numId="4" w16cid:durableId="1339505215">
    <w:abstractNumId w:val="9"/>
  </w:num>
  <w:num w:numId="5" w16cid:durableId="1418675925">
    <w:abstractNumId w:val="5"/>
  </w:num>
  <w:num w:numId="6" w16cid:durableId="799108789">
    <w:abstractNumId w:val="7"/>
  </w:num>
  <w:num w:numId="7" w16cid:durableId="1836530589">
    <w:abstractNumId w:val="11"/>
  </w:num>
  <w:num w:numId="8" w16cid:durableId="925458278">
    <w:abstractNumId w:val="2"/>
  </w:num>
  <w:num w:numId="9" w16cid:durableId="674065855">
    <w:abstractNumId w:val="10"/>
  </w:num>
  <w:num w:numId="10" w16cid:durableId="10030051">
    <w:abstractNumId w:val="3"/>
  </w:num>
  <w:num w:numId="11" w16cid:durableId="984890648">
    <w:abstractNumId w:val="6"/>
  </w:num>
  <w:num w:numId="12" w16cid:durableId="1866140276">
    <w:abstractNumId w:val="1"/>
  </w:num>
  <w:num w:numId="13" w16cid:durableId="73632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37"/>
    <w:rsid w:val="00027F37"/>
    <w:rsid w:val="000461E2"/>
    <w:rsid w:val="0008496D"/>
    <w:rsid w:val="00097B52"/>
    <w:rsid w:val="000D0574"/>
    <w:rsid w:val="000F5E20"/>
    <w:rsid w:val="00105C05"/>
    <w:rsid w:val="001D74C2"/>
    <w:rsid w:val="0027687D"/>
    <w:rsid w:val="003641DD"/>
    <w:rsid w:val="0041291B"/>
    <w:rsid w:val="00445E05"/>
    <w:rsid w:val="00464AFB"/>
    <w:rsid w:val="004F3463"/>
    <w:rsid w:val="00502958"/>
    <w:rsid w:val="00510060"/>
    <w:rsid w:val="005D0006"/>
    <w:rsid w:val="0069472B"/>
    <w:rsid w:val="006B7132"/>
    <w:rsid w:val="00780729"/>
    <w:rsid w:val="0087198D"/>
    <w:rsid w:val="008720BF"/>
    <w:rsid w:val="00883ED2"/>
    <w:rsid w:val="008D4855"/>
    <w:rsid w:val="00907EC2"/>
    <w:rsid w:val="009343C1"/>
    <w:rsid w:val="009A6AB5"/>
    <w:rsid w:val="009E7A12"/>
    <w:rsid w:val="00AE41FE"/>
    <w:rsid w:val="00B00DB3"/>
    <w:rsid w:val="00B364C5"/>
    <w:rsid w:val="00B747E0"/>
    <w:rsid w:val="00BF7AA5"/>
    <w:rsid w:val="00C325C5"/>
    <w:rsid w:val="00CB6A5F"/>
    <w:rsid w:val="00D05B2F"/>
    <w:rsid w:val="00D479CF"/>
    <w:rsid w:val="00D7739F"/>
    <w:rsid w:val="00DD1175"/>
    <w:rsid w:val="00DE0254"/>
    <w:rsid w:val="00E221F3"/>
    <w:rsid w:val="00EB0319"/>
    <w:rsid w:val="00F01AB2"/>
    <w:rsid w:val="00F0277F"/>
    <w:rsid w:val="00F341D5"/>
    <w:rsid w:val="00F4320A"/>
    <w:rsid w:val="00F7047B"/>
    <w:rsid w:val="00FC250F"/>
    <w:rsid w:val="00FD0F05"/>
    <w:rsid w:val="00FE3E2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B160"/>
  <w15:chartTrackingRefBased/>
  <w15:docId w15:val="{43AC617E-E1F5-44EE-AE23-D1848741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DB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7F3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7F37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0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00DB3"/>
    <w:pPr>
      <w:spacing w:after="200" w:line="276" w:lineRule="auto"/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B00DB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00DB3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00D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05"/>
  </w:style>
  <w:style w:type="paragraph" w:styleId="Footer">
    <w:name w:val="footer"/>
    <w:basedOn w:val="Normal"/>
    <w:link w:val="FooterChar"/>
    <w:uiPriority w:val="99"/>
    <w:unhideWhenUsed/>
    <w:rsid w:val="0044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spcc.org.uk/" TargetMode="External"/><Relationship Id="rId18" Type="http://schemas.openxmlformats.org/officeDocument/2006/relationships/hyperlink" Target="https://learning.nspcc.org.uk/safeguarding-child-protectio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childsc.localauthoritydesignatedofficersecure-mailbox@devon.gov.uk" TargetMode="External"/><Relationship Id="rId17" Type="http://schemas.openxmlformats.org/officeDocument/2006/relationships/hyperlink" Target="https://www.devon.gov.uk/support-schools-settings/safeguarding/guidance-policy-and-tools-2/safeguarding-one-minute-guides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von.gov.uk/support-schools-settings/safeguarding/guidance-policy-and-tools-2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hsecure@devon.gov.uk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dcfp.org.uk/keeping-children-safe/multi-agency-safeguarding-hub-in-devon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hildline.org.u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7C619CFF194AB8FE09900FA56A48" ma:contentTypeVersion="17" ma:contentTypeDescription="Create a new document." ma:contentTypeScope="" ma:versionID="7330af0b1f48f36b8ecb77c56628bc12">
  <xsd:schema xmlns:xsd="http://www.w3.org/2001/XMLSchema" xmlns:xs="http://www.w3.org/2001/XMLSchema" xmlns:p="http://schemas.microsoft.com/office/2006/metadata/properties" xmlns:ns2="96a97590-b02c-4d55-8048-5bf7b825326c" xmlns:ns3="4b6bd842-841d-4772-840b-7995c99eb605" targetNamespace="http://schemas.microsoft.com/office/2006/metadata/properties" ma:root="true" ma:fieldsID="9b1806f24e2643fe1e3cb6dbc9fd70d6" ns2:_="" ns3:_="">
    <xsd:import namespace="96a97590-b02c-4d55-8048-5bf7b825326c"/>
    <xsd:import namespace="4b6bd842-841d-4772-840b-7995c99eb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97590-b02c-4d55-8048-5bf7b825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c4cbb-22fa-49f8-8f7f-d5e102ac4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bd842-841d-4772-840b-7995c99eb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a883a2-ba4d-48ea-95d0-f0be49eb3afa}" ma:internalName="TaxCatchAll" ma:showField="CatchAllData" ma:web="4b6bd842-841d-4772-840b-7995c99eb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6bd842-841d-4772-840b-7995c99eb605" xsi:nil="true"/>
    <lcf76f155ced4ddcb4097134ff3c332f xmlns="96a97590-b02c-4d55-8048-5bf7b825326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D1C4E-B478-4851-B18B-D2E099321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97590-b02c-4d55-8048-5bf7b825326c"/>
    <ds:schemaRef ds:uri="4b6bd842-841d-4772-840b-7995c99eb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BF8AB-229C-478F-8C2F-00FEC93E24DB}">
  <ds:schemaRefs>
    <ds:schemaRef ds:uri="http://schemas.microsoft.com/office/2006/metadata/properties"/>
    <ds:schemaRef ds:uri="http://schemas.microsoft.com/office/infopath/2007/PartnerControls"/>
    <ds:schemaRef ds:uri="4b6bd842-841d-4772-840b-7995c99eb605"/>
    <ds:schemaRef ds:uri="96a97590-b02c-4d55-8048-5bf7b825326c"/>
  </ds:schemaRefs>
</ds:datastoreItem>
</file>

<file path=customXml/itemProps3.xml><?xml version="1.0" encoding="utf-8"?>
<ds:datastoreItem xmlns:ds="http://schemas.openxmlformats.org/officeDocument/2006/customXml" ds:itemID="{76C2CE17-8A4B-43A7-AEAF-FA83C58B5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1863</Words>
  <Characters>10623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Moore</dc:creator>
  <cp:keywords/>
  <dc:description/>
  <cp:lastModifiedBy>Peta Howell</cp:lastModifiedBy>
  <cp:revision>2</cp:revision>
  <cp:lastPrinted>2023-10-02T11:47:00Z</cp:lastPrinted>
  <dcterms:created xsi:type="dcterms:W3CDTF">2023-11-09T10:04:00Z</dcterms:created>
  <dcterms:modified xsi:type="dcterms:W3CDTF">2023-11-09T10:04:00Z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0x010100087F7C619CFF194AB8FE09900FA56A48</vt:lpwstr>
  </property>
</Properties>
</file>